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7F" w:rsidRPr="00BC3754" w:rsidRDefault="00CE437F" w:rsidP="00CE437F">
      <w:pPr>
        <w:rPr>
          <w:rFonts w:ascii="SassoonCRInfantMedium" w:hAnsi="SassoonCRInfantMedium"/>
          <w:b/>
          <w:u w:val="single"/>
        </w:rPr>
      </w:pPr>
      <w:r w:rsidRPr="00BC3754">
        <w:rPr>
          <w:rFonts w:ascii="SassoonCRInfantMedium" w:hAnsi="SassoonCRInfantMedium"/>
          <w:b/>
          <w:u w:val="single"/>
        </w:rPr>
        <w:t xml:space="preserve">Nursery </w:t>
      </w:r>
      <w:r>
        <w:rPr>
          <w:rFonts w:ascii="SassoonCRInfantMedium" w:hAnsi="SassoonCRInfantMedium"/>
          <w:b/>
          <w:u w:val="single"/>
        </w:rPr>
        <w:t>Home Learning- Week Beginning 04/5</w:t>
      </w:r>
      <w:r w:rsidRPr="00BC3754">
        <w:rPr>
          <w:rFonts w:ascii="SassoonCRInfantMedium" w:hAnsi="SassoonCRInfantMedium"/>
          <w:b/>
          <w:u w:val="single"/>
        </w:rPr>
        <w:t>/2020</w:t>
      </w:r>
    </w:p>
    <w:p w:rsidR="00CE437F" w:rsidRPr="00BC3754" w:rsidRDefault="00CE437F" w:rsidP="00CE437F">
      <w:pPr>
        <w:rPr>
          <w:rFonts w:ascii="SassoonCRInfantMedium" w:hAnsi="SassoonCRInfantMedium"/>
        </w:rPr>
      </w:pPr>
      <w:r>
        <w:rPr>
          <w:rFonts w:ascii="SassoonCRInfantMedium" w:hAnsi="SassoonCRInfantMedium"/>
        </w:rPr>
        <w:t>Wednesday</w:t>
      </w:r>
    </w:p>
    <w:p w:rsidR="00CE437F" w:rsidRDefault="00CE437F" w:rsidP="00CE437F">
      <w:pPr>
        <w:rPr>
          <w:rFonts w:ascii="SassoonCRInfantMedium" w:hAnsi="SassoonCRInfantMedium"/>
        </w:rPr>
      </w:pPr>
      <w:r w:rsidRPr="00BC3754">
        <w:rPr>
          <w:rFonts w:ascii="SassoonCRInfantMedium" w:hAnsi="SassoonCRInfantMedium"/>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BC3754">
        <w:rPr>
          <w:rFonts w:ascii="SassoonCRInfantMedium" w:hAnsi="SassoonCRInfantMedium"/>
        </w:rPr>
        <w:t>devnursery</w:t>
      </w:r>
      <w:proofErr w:type="spellEnd"/>
      <w:r w:rsidRPr="00BC3754">
        <w:rPr>
          <w:rFonts w:ascii="SassoonCRInfantMedium" w:hAnsi="SassoonCRInfantMedium"/>
        </w:rPr>
        <w:t>. Have another great day!</w:t>
      </w:r>
    </w:p>
    <w:p w:rsidR="00CE437F" w:rsidRDefault="00CE437F" w:rsidP="00CE437F">
      <w:pPr>
        <w:rPr>
          <w:rFonts w:ascii="SassoonCRInfantMedium" w:hAnsi="SassoonCRInfantMedium"/>
          <w:b/>
        </w:rPr>
      </w:pPr>
      <w:r w:rsidRPr="00BC3754">
        <w:rPr>
          <w:rFonts w:ascii="SassoonCRInfantMedium" w:hAnsi="SassoonCRInfantMedium"/>
          <w:b/>
        </w:rPr>
        <w:t>Phonics</w:t>
      </w:r>
    </w:p>
    <w:p w:rsidR="00871D7C" w:rsidRDefault="00C04E98" w:rsidP="00CE437F">
      <w:pPr>
        <w:rPr>
          <w:rFonts w:ascii="SassoonCRInfantMedium" w:hAnsi="SassoonCRInfantMedium"/>
        </w:rPr>
      </w:pPr>
      <w:r>
        <w:rPr>
          <w:rFonts w:ascii="SassoonCRInfantMedium" w:hAnsi="SassoonCRInfantMedium"/>
        </w:rPr>
        <w:t xml:space="preserve">Can you </w:t>
      </w:r>
      <w:r w:rsidR="00EB097A">
        <w:rPr>
          <w:rFonts w:ascii="SassoonCRInfantMedium" w:hAnsi="SassoonCRInfantMedium"/>
        </w:rPr>
        <w:t>come up with a rhyming word to match with each of the words</w:t>
      </w:r>
      <w:r>
        <w:rPr>
          <w:rFonts w:ascii="SassoonCRInfantMedium" w:hAnsi="SassoonCRInfantMedium"/>
        </w:rPr>
        <w:t xml:space="preserve"> listed below</w:t>
      </w:r>
      <w:r w:rsidR="00EB097A">
        <w:rPr>
          <w:rFonts w:ascii="SassoonCRInfantMedium" w:hAnsi="SassoonCRInfantMedium"/>
        </w:rPr>
        <w:t xml:space="preserve"> (see how many different rhymes you can find for each word</w:t>
      </w:r>
      <w:proofErr w:type="gramStart"/>
      <w:r w:rsidR="00EB097A">
        <w:rPr>
          <w:rFonts w:ascii="SassoonCRInfantMedium" w:hAnsi="SassoonCRInfantMedium"/>
        </w:rPr>
        <w:t>)</w:t>
      </w:r>
      <w:r>
        <w:rPr>
          <w:rFonts w:ascii="SassoonCRInfantMedium" w:hAnsi="SassoonCRInfantMedium"/>
        </w:rPr>
        <w:t xml:space="preserve"> :</w:t>
      </w:r>
      <w:proofErr w:type="gramEnd"/>
      <w:r>
        <w:rPr>
          <w:rFonts w:ascii="SassoonCRInfantMedium" w:hAnsi="SassoonCRInfantMedium"/>
        </w:rPr>
        <w:t>-</w:t>
      </w:r>
    </w:p>
    <w:p w:rsidR="00B674BA" w:rsidRPr="00EB097A" w:rsidRDefault="00EB097A" w:rsidP="00CE437F">
      <w:pPr>
        <w:rPr>
          <w:rFonts w:ascii="SassoonCRInfantMedium" w:hAnsi="SassoonCRInfantMedium"/>
          <w:sz w:val="36"/>
        </w:rPr>
      </w:pPr>
      <w:r w:rsidRPr="00EB097A">
        <w:rPr>
          <w:rFonts w:ascii="SassoonCRInfantMedium" w:hAnsi="SassoonCRInfantMedium"/>
          <w:sz w:val="36"/>
        </w:rPr>
        <w:t>E</w:t>
      </w:r>
      <w:r>
        <w:rPr>
          <w:rFonts w:ascii="SassoonCRInfantMedium" w:hAnsi="SassoonCRInfantMedium"/>
          <w:sz w:val="36"/>
        </w:rPr>
        <w:t>.</w:t>
      </w:r>
      <w:r w:rsidRPr="00EB097A">
        <w:rPr>
          <w:rFonts w:ascii="SassoonCRInfantMedium" w:hAnsi="SassoonCRInfantMedium"/>
          <w:sz w:val="36"/>
        </w:rPr>
        <w:t xml:space="preserve">g. </w:t>
      </w:r>
      <w:r w:rsidR="00B674BA" w:rsidRPr="00EB097A">
        <w:rPr>
          <w:rFonts w:ascii="SassoonCRInfantMedium" w:hAnsi="SassoonCRInfantMedium"/>
          <w:sz w:val="36"/>
        </w:rPr>
        <w:t>pig</w:t>
      </w:r>
      <w:r w:rsidRPr="00EB097A">
        <w:rPr>
          <w:rFonts w:ascii="SassoonCRInfantMedium" w:hAnsi="SassoonCRInfantMedium"/>
          <w:sz w:val="36"/>
        </w:rPr>
        <w:t>-</w:t>
      </w:r>
      <w:r w:rsidR="00B674BA" w:rsidRPr="00EB097A">
        <w:rPr>
          <w:rFonts w:ascii="SassoonCRInfantMedium" w:hAnsi="SassoonCRInfantMedium"/>
          <w:sz w:val="36"/>
        </w:rPr>
        <w:tab/>
      </w:r>
      <w:r w:rsidRPr="00EB097A">
        <w:rPr>
          <w:rFonts w:ascii="SassoonCRInfantMedium" w:hAnsi="SassoonCRInfantMedium"/>
          <w:sz w:val="36"/>
        </w:rPr>
        <w:t>wig</w:t>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t>pot</w:t>
      </w:r>
      <w:r>
        <w:rPr>
          <w:rFonts w:ascii="SassoonCRInfantMedium" w:hAnsi="SassoonCRInfantMedium"/>
          <w:sz w:val="36"/>
        </w:rPr>
        <w:t>-</w:t>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t>pop</w:t>
      </w:r>
      <w:r>
        <w:rPr>
          <w:rFonts w:ascii="SassoonCRInfantMedium" w:hAnsi="SassoonCRInfantMedium"/>
          <w:sz w:val="36"/>
        </w:rPr>
        <w:t>-</w:t>
      </w:r>
    </w:p>
    <w:p w:rsidR="00B674BA" w:rsidRPr="00EB097A" w:rsidRDefault="00EB097A" w:rsidP="00CE437F">
      <w:pPr>
        <w:rPr>
          <w:rFonts w:ascii="SassoonCRInfantMedium" w:hAnsi="SassoonCRInfantMedium"/>
          <w:sz w:val="36"/>
        </w:rPr>
      </w:pPr>
      <w:r>
        <w:rPr>
          <w:rFonts w:ascii="SassoonCRInfantMedium" w:hAnsi="SassoonCRInfantMedium"/>
          <w:sz w:val="36"/>
        </w:rPr>
        <w:t>p</w:t>
      </w:r>
      <w:r w:rsidR="00B674BA" w:rsidRPr="00EB097A">
        <w:rPr>
          <w:rFonts w:ascii="SassoonCRInfantMedium" w:hAnsi="SassoonCRInfantMedium"/>
          <w:sz w:val="36"/>
        </w:rPr>
        <w:t>lug</w:t>
      </w:r>
      <w:r w:rsidRPr="00EB097A">
        <w:rPr>
          <w:rFonts w:ascii="SassoonCRInfantMedium" w:hAnsi="SassoonCRInfantMedium"/>
          <w:sz w:val="36"/>
        </w:rPr>
        <w:t>-</w:t>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t>pan</w:t>
      </w:r>
      <w:r>
        <w:rPr>
          <w:rFonts w:ascii="SassoonCRInfantMedium" w:hAnsi="SassoonCRInfantMedium"/>
          <w:sz w:val="36"/>
        </w:rPr>
        <w:t>-</w:t>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r>
      <w:r w:rsidR="00B674BA" w:rsidRPr="00EB097A">
        <w:rPr>
          <w:rFonts w:ascii="SassoonCRInfantMedium" w:hAnsi="SassoonCRInfantMedium"/>
          <w:sz w:val="36"/>
        </w:rPr>
        <w:tab/>
        <w:t>pit</w:t>
      </w:r>
      <w:r>
        <w:rPr>
          <w:rFonts w:ascii="SassoonCRInfantMedium" w:hAnsi="SassoonCRInfantMedium"/>
          <w:sz w:val="36"/>
        </w:rPr>
        <w:t>-</w:t>
      </w:r>
    </w:p>
    <w:p w:rsidR="00B674BA" w:rsidRPr="00EB097A" w:rsidRDefault="00B674BA" w:rsidP="00CE437F">
      <w:pPr>
        <w:rPr>
          <w:rFonts w:ascii="SassoonCRInfantMedium" w:hAnsi="SassoonCRInfantMedium"/>
          <w:sz w:val="36"/>
        </w:rPr>
      </w:pPr>
      <w:r w:rsidRPr="00EB097A">
        <w:rPr>
          <w:rFonts w:ascii="SassoonCRInfantMedium" w:hAnsi="SassoonCRInfantMedium"/>
          <w:sz w:val="36"/>
        </w:rPr>
        <w:t>pink</w:t>
      </w:r>
      <w:r w:rsidR="00EB097A">
        <w:rPr>
          <w:rFonts w:ascii="SassoonCRInfantMedium" w:hAnsi="SassoonCRInfantMedium"/>
          <w:sz w:val="36"/>
        </w:rPr>
        <w:t>-</w:t>
      </w:r>
      <w:r w:rsidRPr="00EB097A">
        <w:rPr>
          <w:rFonts w:ascii="SassoonCRInfantMedium" w:hAnsi="SassoonCRInfantMedium"/>
          <w:sz w:val="36"/>
        </w:rPr>
        <w:tab/>
      </w:r>
      <w:r w:rsidRPr="00EB097A">
        <w:rPr>
          <w:rFonts w:ascii="SassoonCRInfantMedium" w:hAnsi="SassoonCRInfantMedium"/>
          <w:sz w:val="36"/>
        </w:rPr>
        <w:tab/>
      </w:r>
      <w:r w:rsidRPr="00EB097A">
        <w:rPr>
          <w:rFonts w:ascii="SassoonCRInfantMedium" w:hAnsi="SassoonCRInfantMedium"/>
          <w:sz w:val="36"/>
        </w:rPr>
        <w:tab/>
      </w:r>
      <w:r w:rsidRPr="00EB097A">
        <w:rPr>
          <w:rFonts w:ascii="SassoonCRInfantMedium" w:hAnsi="SassoonCRInfantMedium"/>
          <w:sz w:val="36"/>
        </w:rPr>
        <w:tab/>
        <w:t>pea</w:t>
      </w:r>
      <w:r w:rsidR="00EB097A">
        <w:rPr>
          <w:rFonts w:ascii="SassoonCRInfantMedium" w:hAnsi="SassoonCRInfantMedium"/>
          <w:sz w:val="36"/>
        </w:rPr>
        <w:t>-</w:t>
      </w:r>
      <w:r w:rsidRPr="00EB097A">
        <w:rPr>
          <w:rFonts w:ascii="SassoonCRInfantMedium" w:hAnsi="SassoonCRInfantMedium"/>
          <w:sz w:val="36"/>
        </w:rPr>
        <w:tab/>
      </w:r>
      <w:r w:rsidRPr="00EB097A">
        <w:rPr>
          <w:rFonts w:ascii="SassoonCRInfantMedium" w:hAnsi="SassoonCRInfantMedium"/>
          <w:sz w:val="36"/>
        </w:rPr>
        <w:tab/>
      </w:r>
      <w:r w:rsidRPr="00EB097A">
        <w:rPr>
          <w:rFonts w:ascii="SassoonCRInfantMedium" w:hAnsi="SassoonCRInfantMedium"/>
          <w:sz w:val="36"/>
        </w:rPr>
        <w:tab/>
      </w:r>
      <w:r w:rsidRPr="00EB097A">
        <w:rPr>
          <w:rFonts w:ascii="SassoonCRInfantMedium" w:hAnsi="SassoonCRInfantMedium"/>
          <w:sz w:val="36"/>
        </w:rPr>
        <w:tab/>
        <w:t>pear</w:t>
      </w:r>
      <w:r w:rsidR="00EB097A">
        <w:rPr>
          <w:rFonts w:ascii="SassoonCRInfantMedium" w:hAnsi="SassoonCRInfantMedium"/>
          <w:sz w:val="36"/>
        </w:rPr>
        <w:t>-</w:t>
      </w:r>
    </w:p>
    <w:p w:rsidR="00B674BA" w:rsidRPr="00EB097A" w:rsidRDefault="00B674BA" w:rsidP="00CE437F">
      <w:pPr>
        <w:rPr>
          <w:rFonts w:ascii="SassoonCRInfantMedium" w:hAnsi="SassoonCRInfantMedium"/>
          <w:sz w:val="36"/>
        </w:rPr>
      </w:pPr>
      <w:r w:rsidRPr="00EB097A">
        <w:rPr>
          <w:rFonts w:ascii="SassoonCRInfantMedium" w:hAnsi="SassoonCRInfantMedium"/>
          <w:sz w:val="36"/>
        </w:rPr>
        <w:t>pin</w:t>
      </w:r>
      <w:r w:rsidR="00EB097A">
        <w:rPr>
          <w:rFonts w:ascii="SassoonCRInfantMedium" w:hAnsi="SassoonCRInfantMedium"/>
          <w:sz w:val="36"/>
        </w:rPr>
        <w:t>-</w:t>
      </w:r>
    </w:p>
    <w:p w:rsidR="00EB097A" w:rsidRDefault="00EB097A" w:rsidP="00CE437F">
      <w:pPr>
        <w:rPr>
          <w:rFonts w:ascii="SassoonCRInfantMedium" w:hAnsi="SassoonCRInfantMedium"/>
          <w:b/>
        </w:rPr>
      </w:pPr>
    </w:p>
    <w:p w:rsidR="00EB097A" w:rsidRDefault="00CE437F" w:rsidP="00EB097A">
      <w:pPr>
        <w:rPr>
          <w:noProof/>
          <w:lang w:eastAsia="en-GB"/>
        </w:rPr>
      </w:pPr>
      <w:r w:rsidRPr="00BC3754">
        <w:rPr>
          <w:rFonts w:ascii="SassoonCRInfantMedium" w:hAnsi="SassoonCRInfantMedium"/>
          <w:b/>
        </w:rPr>
        <w:t>English</w:t>
      </w:r>
      <w:r w:rsidR="00A017D7">
        <w:rPr>
          <w:rFonts w:ascii="SassoonCRInfantMedium" w:hAnsi="SassoonCRInfantMedium"/>
          <w:b/>
        </w:rPr>
        <w:t xml:space="preserve"> -   </w:t>
      </w:r>
      <w:r w:rsidR="00A017D7" w:rsidRPr="00EB097A">
        <w:rPr>
          <w:rFonts w:ascii="SassoonCRInfantMedium" w:hAnsi="SassoonCRInfantMedium"/>
        </w:rPr>
        <w:t xml:space="preserve">Read the poem </w:t>
      </w:r>
      <w:r w:rsidR="00EB097A">
        <w:rPr>
          <w:rFonts w:ascii="SassoonCRInfantMedium" w:hAnsi="SassoonCRInfantMedium"/>
        </w:rPr>
        <w:t xml:space="preserve">below </w:t>
      </w:r>
      <w:r w:rsidR="00A017D7" w:rsidRPr="00EB097A">
        <w:rPr>
          <w:rFonts w:ascii="SassoonCRInfantMedium" w:hAnsi="SassoonCRInfantMedium"/>
        </w:rPr>
        <w:t xml:space="preserve">with a grown up and circle </w:t>
      </w:r>
      <w:proofErr w:type="gramStart"/>
      <w:r w:rsidR="00A017D7" w:rsidRPr="00EB097A">
        <w:rPr>
          <w:rFonts w:ascii="SassoonCRInfantMedium" w:hAnsi="SassoonCRInfantMedium"/>
        </w:rPr>
        <w:t>each  p</w:t>
      </w:r>
      <w:proofErr w:type="gramEnd"/>
      <w:r w:rsidR="00A017D7" w:rsidRPr="00EB097A">
        <w:rPr>
          <w:rFonts w:ascii="SassoonCRInfantMedium" w:hAnsi="SassoonCRInfantMedium"/>
        </w:rPr>
        <w:t xml:space="preserve"> that you see.</w:t>
      </w:r>
      <w:r w:rsidR="00EB097A" w:rsidRPr="00EB097A">
        <w:rPr>
          <w:noProof/>
          <w:lang w:eastAsia="en-GB"/>
        </w:rPr>
        <w:t xml:space="preserve"> </w:t>
      </w:r>
    </w:p>
    <w:p w:rsidR="00EB097A" w:rsidRDefault="00EB097A" w:rsidP="00EB097A">
      <w:pPr>
        <w:jc w:val="center"/>
        <w:rPr>
          <w:rFonts w:ascii="SassoonCRInfantMedium" w:hAnsi="SassoonCRInfantMedium"/>
          <w:b/>
        </w:rPr>
      </w:pPr>
      <w:r>
        <w:rPr>
          <w:noProof/>
          <w:lang w:eastAsia="en-GB"/>
        </w:rPr>
        <w:drawing>
          <wp:inline distT="0" distB="0" distL="0" distR="0" wp14:anchorId="4B5B3B01" wp14:editId="05F36F35">
            <wp:extent cx="3701415" cy="3624532"/>
            <wp:effectExtent l="0" t="0" r="0" b="0"/>
            <wp:docPr id="4" name="Picture 4" descr="Find the Letter P: Peter Piper | Preschool poems, Nursery rhy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 the Letter P: Peter Piper | Preschool poems, Nursery rhymes ..."/>
                    <pic:cNvPicPr>
                      <a:picLocks noChangeAspect="1" noChangeArrowheads="1"/>
                    </pic:cNvPicPr>
                  </pic:nvPicPr>
                  <pic:blipFill>
                    <a:blip r:embed="rId4"/>
                    <a:srcRect/>
                    <a:stretch>
                      <a:fillRect/>
                    </a:stretch>
                  </pic:blipFill>
                  <pic:spPr bwMode="auto">
                    <a:xfrm>
                      <a:off x="0" y="0"/>
                      <a:ext cx="3743430" cy="3665675"/>
                    </a:xfrm>
                    <a:prstGeom prst="rect">
                      <a:avLst/>
                    </a:prstGeom>
                    <a:noFill/>
                    <a:ln w="9525">
                      <a:noFill/>
                      <a:miter lim="800000"/>
                      <a:headEnd/>
                      <a:tailEnd/>
                    </a:ln>
                  </pic:spPr>
                </pic:pic>
              </a:graphicData>
            </a:graphic>
          </wp:inline>
        </w:drawing>
      </w:r>
    </w:p>
    <w:p w:rsidR="00CE437F" w:rsidRDefault="00CE437F" w:rsidP="00EB097A">
      <w:pPr>
        <w:rPr>
          <w:rFonts w:ascii="SassoonCRInfantMedium" w:hAnsi="SassoonCRInfantMedium"/>
          <w:b/>
        </w:rPr>
      </w:pPr>
      <w:r w:rsidRPr="00BC3754">
        <w:rPr>
          <w:rFonts w:ascii="SassoonCRInfantMedium" w:hAnsi="SassoonCRInfantMedium"/>
          <w:b/>
        </w:rPr>
        <w:lastRenderedPageBreak/>
        <w:t>Maths</w:t>
      </w:r>
    </w:p>
    <w:p w:rsidR="00C04E98" w:rsidRDefault="00EB097A" w:rsidP="00CE437F">
      <w:pPr>
        <w:rPr>
          <w:rFonts w:ascii="SassoonCRInfantMedium" w:hAnsi="SassoonCRInfantMedium"/>
        </w:rPr>
      </w:pPr>
      <w:r>
        <w:rPr>
          <w:rFonts w:ascii="SassoonCRInfantMedium" w:hAnsi="SassoonCRInfantMedium"/>
        </w:rPr>
        <w:t>Oh no! These creatures have all lost their spots! Can you put 4 spots on each one?</w:t>
      </w:r>
    </w:p>
    <w:p w:rsidR="00EB097A" w:rsidRDefault="00EB097A" w:rsidP="00CE437F">
      <w:pPr>
        <w:rPr>
          <w:rFonts w:ascii="SassoonCRInfantMedium" w:hAnsi="SassoonCRInfantMedium"/>
        </w:rPr>
      </w:pPr>
      <w:r>
        <w:rPr>
          <w:noProof/>
          <w:lang w:eastAsia="en-GB"/>
        </w:rPr>
        <w:drawing>
          <wp:inline distT="0" distB="0" distL="0" distR="0" wp14:anchorId="5084EAF5" wp14:editId="46C0593C">
            <wp:extent cx="2200275"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0275" cy="2657475"/>
                    </a:xfrm>
                    <a:prstGeom prst="rect">
                      <a:avLst/>
                    </a:prstGeom>
                  </pic:spPr>
                </pic:pic>
              </a:graphicData>
            </a:graphic>
          </wp:inline>
        </w:drawing>
      </w:r>
      <w:r>
        <w:rPr>
          <w:noProof/>
          <w:lang w:eastAsia="en-GB"/>
        </w:rPr>
        <w:drawing>
          <wp:inline distT="0" distB="0" distL="0" distR="0" wp14:anchorId="23545B52" wp14:editId="152B7B76">
            <wp:extent cx="3347259"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53826" cy="2614971"/>
                    </a:xfrm>
                    <a:prstGeom prst="rect">
                      <a:avLst/>
                    </a:prstGeom>
                  </pic:spPr>
                </pic:pic>
              </a:graphicData>
            </a:graphic>
          </wp:inline>
        </w:drawing>
      </w:r>
    </w:p>
    <w:p w:rsidR="00CF13BF" w:rsidRPr="00CF13BF" w:rsidRDefault="00EB097A" w:rsidP="00EB097A">
      <w:pPr>
        <w:jc w:val="center"/>
        <w:rPr>
          <w:rFonts w:ascii="SassoonCRInfantMedium" w:hAnsi="SassoonCRInfantMedium"/>
        </w:rPr>
      </w:pPr>
      <w:r>
        <w:rPr>
          <w:noProof/>
          <w:lang w:eastAsia="en-GB"/>
        </w:rPr>
        <w:drawing>
          <wp:inline distT="0" distB="0" distL="0" distR="0">
            <wp:extent cx="2695198" cy="2609850"/>
            <wp:effectExtent l="0" t="0" r="0" b="0"/>
            <wp:docPr id="5" name="Picture 5" descr="Outline Of A Dog - Cliparts.co | Dog outline, Animal out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Of A Dog - Cliparts.co | Dog outline, Animal outlin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043" cy="2618415"/>
                    </a:xfrm>
                    <a:prstGeom prst="rect">
                      <a:avLst/>
                    </a:prstGeom>
                    <a:noFill/>
                    <a:ln>
                      <a:noFill/>
                    </a:ln>
                  </pic:spPr>
                </pic:pic>
              </a:graphicData>
            </a:graphic>
          </wp:inline>
        </w:drawing>
      </w:r>
      <w:r>
        <w:rPr>
          <w:noProof/>
          <w:lang w:eastAsia="en-GB"/>
        </w:rPr>
        <w:drawing>
          <wp:inline distT="0" distB="0" distL="0" distR="0">
            <wp:extent cx="4317653" cy="2552700"/>
            <wp:effectExtent l="0" t="0" r="0" b="0"/>
            <wp:docPr id="6" name="Picture 6" descr="Immune System Analogies by Ch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une System Analogies by Chl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6807" cy="2558112"/>
                    </a:xfrm>
                    <a:prstGeom prst="rect">
                      <a:avLst/>
                    </a:prstGeom>
                    <a:noFill/>
                    <a:ln>
                      <a:noFill/>
                    </a:ln>
                  </pic:spPr>
                </pic:pic>
              </a:graphicData>
            </a:graphic>
          </wp:inline>
        </w:drawing>
      </w:r>
    </w:p>
    <w:p w:rsidR="00CE437F" w:rsidRDefault="00CE437F" w:rsidP="00CE437F">
      <w:pPr>
        <w:rPr>
          <w:rFonts w:ascii="SassoonCRInfantMedium" w:hAnsi="SassoonCRInfantMedium"/>
          <w:b/>
        </w:rPr>
      </w:pPr>
      <w:r w:rsidRPr="00BC3754">
        <w:rPr>
          <w:rFonts w:ascii="SassoonCRInfantMedium" w:hAnsi="SassoonCRInfantMedium"/>
          <w:b/>
        </w:rPr>
        <w:lastRenderedPageBreak/>
        <w:t>Special Mission</w:t>
      </w:r>
      <w:r w:rsidR="00A017D7">
        <w:rPr>
          <w:rFonts w:ascii="SassoonCRInfantMedium" w:hAnsi="SassoonCRInfantMedium"/>
          <w:b/>
        </w:rPr>
        <w:t xml:space="preserve"> – </w:t>
      </w:r>
      <w:r w:rsidR="00A017D7" w:rsidRPr="00EB097A">
        <w:rPr>
          <w:rFonts w:ascii="SassoonCRInfantMedium" w:hAnsi="SassoonCRInfantMedium"/>
        </w:rPr>
        <w:t>Can you help the</w:t>
      </w:r>
      <w:r w:rsidR="00EB097A">
        <w:rPr>
          <w:rFonts w:ascii="SassoonCRInfantMedium" w:hAnsi="SassoonCRInfantMedium"/>
        </w:rPr>
        <w:t xml:space="preserve"> pig to find his way to letter ‘p’? Maybe you could design and </w:t>
      </w:r>
      <w:bookmarkStart w:id="0" w:name="_GoBack"/>
      <w:bookmarkEnd w:id="0"/>
      <w:r w:rsidR="00EB097A">
        <w:rPr>
          <w:rFonts w:ascii="SassoonCRInfantMedium" w:hAnsi="SassoonCRInfantMedium"/>
        </w:rPr>
        <w:t>make your own maze afterwards?</w:t>
      </w:r>
    </w:p>
    <w:p w:rsidR="00A017D7" w:rsidRDefault="00A017D7" w:rsidP="00CE437F">
      <w:pPr>
        <w:rPr>
          <w:rFonts w:ascii="SassoonCRInfantMedium" w:hAnsi="SassoonCRInfantMedium"/>
          <w:b/>
        </w:rPr>
      </w:pPr>
      <w:r w:rsidRPr="00A017D7">
        <w:rPr>
          <w:rFonts w:ascii="SassoonCRInfantMedium" w:hAnsi="SassoonCRInfantMedium"/>
          <w:b/>
          <w:noProof/>
          <w:lang w:eastAsia="en-GB"/>
        </w:rPr>
        <w:drawing>
          <wp:inline distT="0" distB="0" distL="0" distR="0">
            <wp:extent cx="5181600" cy="6394043"/>
            <wp:effectExtent l="0" t="0" r="0" b="0"/>
            <wp:docPr id="2" name="Picture 1" descr="Help the pig find the letter P Coloring Page - Twisty N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the pig find the letter P Coloring Page - Twisty Noodle"/>
                    <pic:cNvPicPr>
                      <a:picLocks noChangeAspect="1" noChangeArrowheads="1"/>
                    </pic:cNvPicPr>
                  </pic:nvPicPr>
                  <pic:blipFill>
                    <a:blip r:embed="rId9"/>
                    <a:srcRect b="4571"/>
                    <a:stretch>
                      <a:fillRect/>
                    </a:stretch>
                  </pic:blipFill>
                  <pic:spPr bwMode="auto">
                    <a:xfrm>
                      <a:off x="0" y="0"/>
                      <a:ext cx="5190466" cy="6404983"/>
                    </a:xfrm>
                    <a:prstGeom prst="rect">
                      <a:avLst/>
                    </a:prstGeom>
                    <a:noFill/>
                    <a:ln w="9525">
                      <a:noFill/>
                      <a:miter lim="800000"/>
                      <a:headEnd/>
                      <a:tailEnd/>
                    </a:ln>
                  </pic:spPr>
                </pic:pic>
              </a:graphicData>
            </a:graphic>
          </wp:inline>
        </w:drawing>
      </w:r>
    </w:p>
    <w:p w:rsidR="005C624A" w:rsidRDefault="005C624A"/>
    <w:sectPr w:rsidR="005C624A" w:rsidSect="005C6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7F"/>
    <w:rsid w:val="005C624A"/>
    <w:rsid w:val="00871D7C"/>
    <w:rsid w:val="00A017D7"/>
    <w:rsid w:val="00B674BA"/>
    <w:rsid w:val="00C04E98"/>
    <w:rsid w:val="00CE437F"/>
    <w:rsid w:val="00CF13BF"/>
    <w:rsid w:val="00EB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2EFC"/>
  <w15:docId w15:val="{34EE4D93-7D2D-4715-B52B-ED9C7240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BA"/>
    <w:rPr>
      <w:rFonts w:ascii="Tahoma" w:hAnsi="Tahoma" w:cs="Tahoma"/>
      <w:sz w:val="16"/>
      <w:szCs w:val="16"/>
    </w:rPr>
  </w:style>
  <w:style w:type="table" w:styleId="TableGrid">
    <w:name w:val="Table Grid"/>
    <w:basedOn w:val="TableNormal"/>
    <w:uiPriority w:val="59"/>
    <w:rsid w:val="00CF13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9" ma:contentTypeDescription="Create a new document." ma:contentTypeScope="" ma:versionID="4459abfd8e25a876a12c554e9b72d98b">
  <xsd:schema xmlns:xsd="http://www.w3.org/2001/XMLSchema" xmlns:xs="http://www.w3.org/2001/XMLSchema" xmlns:p="http://schemas.microsoft.com/office/2006/metadata/properties" xmlns:ns2="35331ba1-bb34-4a45-b269-5405ae87a816" targetNamespace="http://schemas.microsoft.com/office/2006/metadata/properties" ma:root="true" ma:fieldsID="f2febd1c935a9526322e854b6128cff0" ns2:_="">
    <xsd:import namespace="35331ba1-bb34-4a45-b269-5405ae87a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0C46D-7F44-46D6-8161-0ED832590A92}"/>
</file>

<file path=customXml/itemProps2.xml><?xml version="1.0" encoding="utf-8"?>
<ds:datastoreItem xmlns:ds="http://schemas.openxmlformats.org/officeDocument/2006/customXml" ds:itemID="{E9369EAE-8A41-4DE7-B8CF-3FA7705BD50B}"/>
</file>

<file path=customXml/itemProps3.xml><?xml version="1.0" encoding="utf-8"?>
<ds:datastoreItem xmlns:ds="http://schemas.openxmlformats.org/officeDocument/2006/customXml" ds:itemID="{C397310E-8059-4572-920E-219D4C5E2AA7}"/>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dc:creator>
  <cp:lastModifiedBy>DEVstaff</cp:lastModifiedBy>
  <cp:revision>2</cp:revision>
  <dcterms:created xsi:type="dcterms:W3CDTF">2020-04-29T20:00:00Z</dcterms:created>
  <dcterms:modified xsi:type="dcterms:W3CDTF">2020-04-29T20:00:00Z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