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21" w:rsidRPr="001F1B21" w:rsidRDefault="001F1B21" w:rsidP="001F1B21">
      <w:pPr>
        <w:pStyle w:val="NormalWeb"/>
        <w:rPr>
          <w:rFonts w:ascii="SassoonCRInfantMedium" w:hAnsi="SassoonCRInfantMedium"/>
          <w:color w:val="000000"/>
        </w:rPr>
      </w:pPr>
      <w:r w:rsidRPr="001F1B21">
        <w:rPr>
          <w:rFonts w:ascii="SassoonCRInfantMedium" w:hAnsi="SassoonCRInfantMedium"/>
          <w:b/>
          <w:color w:val="000000"/>
        </w:rPr>
        <w:t>Nursery Home Learning- Week Beginning 22/6/2020</w:t>
      </w:r>
    </w:p>
    <w:p w:rsidR="001F1B21" w:rsidRPr="001F1B21" w:rsidRDefault="001F1B21" w:rsidP="001F1B21">
      <w:pPr>
        <w:pStyle w:val="NormalWeb"/>
        <w:rPr>
          <w:rFonts w:ascii="SassoonCRInfantMedium" w:hAnsi="SassoonCRInfantMedium"/>
          <w:b/>
          <w:color w:val="000000"/>
        </w:rPr>
      </w:pPr>
      <w:r w:rsidRPr="001F1B21">
        <w:rPr>
          <w:rFonts w:ascii="SassoonCRInfantMedium" w:hAnsi="SassoonCRInfantMedium"/>
          <w:b/>
          <w:color w:val="000000"/>
        </w:rPr>
        <w:t>Tuesday</w:t>
      </w:r>
    </w:p>
    <w:p w:rsidR="004D11E0" w:rsidRPr="001F1B21" w:rsidRDefault="004D11E0" w:rsidP="004D11E0">
      <w:pPr>
        <w:pStyle w:val="NormalWeb"/>
        <w:rPr>
          <w:rFonts w:ascii="SassoonCRInfantMedium" w:hAnsi="SassoonCRInfantMedium"/>
          <w:color w:val="000000"/>
        </w:rPr>
      </w:pPr>
      <w:r w:rsidRPr="001F1B21">
        <w:rPr>
          <w:rFonts w:ascii="SassoonCRInfantMedium" w:hAnsi="SassoonCRInfantMedium"/>
          <w:color w:val="000000"/>
        </w:rPr>
        <w:t>Hello children and your grown-ups, we hope you are all well and staying safe at home. Below are your Nursery home learning tasks for today, including a special mission at the end for you to have a go at, if you want to. It’s great to see that some of you have been sharing your work on Twitter so if you’d like to share any examples of your work for your teachers or friends to see you can do this on Twitter by tagging @</w:t>
      </w:r>
      <w:proofErr w:type="spellStart"/>
      <w:r w:rsidRPr="001F1B21">
        <w:rPr>
          <w:rFonts w:ascii="SassoonCRInfantMedium" w:hAnsi="SassoonCRInfantMedium"/>
          <w:color w:val="000000"/>
        </w:rPr>
        <w:t>devnursery</w:t>
      </w:r>
      <w:proofErr w:type="spellEnd"/>
      <w:r w:rsidRPr="001F1B21">
        <w:rPr>
          <w:rFonts w:ascii="SassoonCRInfantMedium" w:hAnsi="SassoonCRInfantMedium"/>
          <w:color w:val="000000"/>
        </w:rPr>
        <w:t xml:space="preserve">. Have another great day! </w:t>
      </w:r>
    </w:p>
    <w:p w:rsidR="008217A7" w:rsidRPr="001F1B21" w:rsidRDefault="008217A7">
      <w:pPr>
        <w:rPr>
          <w:rFonts w:ascii="SassoonCRInfantMedium" w:hAnsi="SassoonCRInfantMedium" w:cs="Arial"/>
          <w:noProof/>
          <w:sz w:val="24"/>
          <w:szCs w:val="24"/>
          <w:lang w:eastAsia="en-GB"/>
        </w:rPr>
      </w:pPr>
    </w:p>
    <w:p w:rsidR="008217A7" w:rsidRPr="001F1B21" w:rsidRDefault="008217A7">
      <w:pPr>
        <w:rPr>
          <w:rFonts w:ascii="SassoonCRInfantMedium" w:hAnsi="SassoonCRInfantMedium" w:cs="Times New Roman"/>
          <w:b/>
          <w:noProof/>
          <w:sz w:val="24"/>
          <w:szCs w:val="24"/>
          <w:lang w:eastAsia="en-GB"/>
        </w:rPr>
      </w:pPr>
      <w:r w:rsidRPr="001F1B21">
        <w:rPr>
          <w:rFonts w:ascii="SassoonCRInfantMedium" w:hAnsi="SassoonCRInfantMedium" w:cs="Times New Roman"/>
          <w:b/>
          <w:noProof/>
          <w:sz w:val="24"/>
          <w:szCs w:val="24"/>
          <w:lang w:eastAsia="en-GB"/>
        </w:rPr>
        <w:t>Phonics</w:t>
      </w:r>
    </w:p>
    <w:p w:rsidR="00ED2C91" w:rsidRPr="001F1B21" w:rsidRDefault="00ED2C91">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We are learning</w:t>
      </w:r>
      <w:r w:rsidR="008217A7" w:rsidRPr="001F1B21">
        <w:rPr>
          <w:rFonts w:ascii="SassoonCRInfantMedium" w:hAnsi="SassoonCRInfantMedium" w:cs="Times New Roman"/>
          <w:noProof/>
          <w:sz w:val="24"/>
          <w:szCs w:val="24"/>
          <w:lang w:eastAsia="en-GB"/>
        </w:rPr>
        <w:t xml:space="preserve"> the</w:t>
      </w:r>
      <w:r w:rsidRPr="001F1B21">
        <w:rPr>
          <w:rFonts w:ascii="SassoonCRInfantMedium" w:hAnsi="SassoonCRInfantMedium" w:cs="Times New Roman"/>
          <w:noProof/>
          <w:sz w:val="24"/>
          <w:szCs w:val="24"/>
          <w:lang w:eastAsia="en-GB"/>
        </w:rPr>
        <w:t xml:space="preserve"> </w:t>
      </w:r>
      <w:r w:rsidR="008217A7" w:rsidRPr="001F1B21">
        <w:rPr>
          <w:rFonts w:ascii="SassoonCRInfantMedium" w:hAnsi="SassoonCRInfantMedium" w:cs="Times New Roman"/>
          <w:noProof/>
          <w:sz w:val="24"/>
          <w:szCs w:val="24"/>
          <w:lang w:eastAsia="en-GB"/>
        </w:rPr>
        <w:t>new letter</w:t>
      </w:r>
      <w:r w:rsidRPr="001F1B21">
        <w:rPr>
          <w:rFonts w:ascii="SassoonCRInfantMedium" w:hAnsi="SassoonCRInfantMedium" w:cs="Times New Roman"/>
          <w:noProof/>
          <w:sz w:val="24"/>
          <w:szCs w:val="24"/>
          <w:lang w:eastAsia="en-GB"/>
        </w:rPr>
        <w:t xml:space="preserve"> ‘</w:t>
      </w:r>
      <w:r w:rsidR="001F1B21">
        <w:rPr>
          <w:rFonts w:ascii="SassoonCRInfantMedium" w:hAnsi="SassoonCRInfantMedium" w:cs="Times New Roman"/>
          <w:noProof/>
          <w:sz w:val="24"/>
          <w:szCs w:val="24"/>
          <w:lang w:eastAsia="en-GB"/>
        </w:rPr>
        <w:t>o</w:t>
      </w:r>
      <w:r w:rsidRPr="001F1B21">
        <w:rPr>
          <w:rFonts w:ascii="SassoonCRInfantMedium" w:hAnsi="SassoonCRInfantMedium" w:cs="Times New Roman"/>
          <w:noProof/>
          <w:sz w:val="24"/>
          <w:szCs w:val="24"/>
          <w:lang w:eastAsia="en-GB"/>
        </w:rPr>
        <w:t>’ this week.</w:t>
      </w:r>
      <w:r w:rsidR="00117FE2" w:rsidRPr="001F1B21">
        <w:rPr>
          <w:rFonts w:ascii="SassoonCRInfantMedium" w:hAnsi="SassoonCRInfantMedium" w:cs="Times New Roman"/>
          <w:noProof/>
          <w:sz w:val="24"/>
          <w:szCs w:val="24"/>
          <w:lang w:eastAsia="en-GB"/>
        </w:rPr>
        <w:t xml:space="preserve"> Remembering the handwriting jingles</w:t>
      </w:r>
      <w:r w:rsidR="001F1B21">
        <w:rPr>
          <w:rFonts w:ascii="SassoonCRInfantMedium" w:hAnsi="SassoonCRInfantMedium" w:cs="Times New Roman"/>
          <w:noProof/>
          <w:sz w:val="24"/>
          <w:szCs w:val="24"/>
          <w:lang w:eastAsia="en-GB"/>
        </w:rPr>
        <w:t>;</w:t>
      </w:r>
      <w:r w:rsidR="00117FE2" w:rsidRPr="001F1B21">
        <w:rPr>
          <w:rFonts w:ascii="SassoonCRInfantMedium" w:hAnsi="SassoonCRInfantMedium" w:cs="Times New Roman"/>
          <w:noProof/>
          <w:sz w:val="24"/>
          <w:szCs w:val="24"/>
          <w:lang w:eastAsia="en-GB"/>
        </w:rPr>
        <w:t xml:space="preserve"> can you hold your finger in the air</w:t>
      </w:r>
      <w:r w:rsidR="00880FE6" w:rsidRPr="001F1B21">
        <w:rPr>
          <w:rFonts w:ascii="SassoonCRInfantMedium" w:hAnsi="SassoonCRInfantMedium" w:cs="Times New Roman"/>
          <w:noProof/>
          <w:sz w:val="24"/>
          <w:szCs w:val="24"/>
          <w:lang w:eastAsia="en-GB"/>
        </w:rPr>
        <w:t xml:space="preserve"> and</w:t>
      </w:r>
      <w:r w:rsidR="00117FE2" w:rsidRPr="001F1B21">
        <w:rPr>
          <w:rFonts w:ascii="SassoonCRInfantMedium" w:hAnsi="SassoonCRInfantMedium" w:cs="Times New Roman"/>
          <w:noProof/>
          <w:sz w:val="24"/>
          <w:szCs w:val="24"/>
          <w:lang w:eastAsia="en-GB"/>
        </w:rPr>
        <w:t xml:space="preserve"> go round and round like stir</w:t>
      </w:r>
      <w:r w:rsidR="001F1B21">
        <w:rPr>
          <w:rFonts w:ascii="SassoonCRInfantMedium" w:hAnsi="SassoonCRInfantMedium" w:cs="Times New Roman"/>
          <w:noProof/>
          <w:sz w:val="24"/>
          <w:szCs w:val="24"/>
          <w:lang w:eastAsia="en-GB"/>
        </w:rPr>
        <w:t>r</w:t>
      </w:r>
      <w:r w:rsidR="00117FE2" w:rsidRPr="001F1B21">
        <w:rPr>
          <w:rFonts w:ascii="SassoonCRInfantMedium" w:hAnsi="SassoonCRInfantMedium" w:cs="Times New Roman"/>
          <w:noProof/>
          <w:sz w:val="24"/>
          <w:szCs w:val="24"/>
          <w:lang w:eastAsia="en-GB"/>
        </w:rPr>
        <w:t>ing the pot. Have a</w:t>
      </w:r>
      <w:r w:rsidR="001F1B21">
        <w:rPr>
          <w:rFonts w:ascii="SassoonCRInfantMedium" w:hAnsi="SassoonCRInfantMedium" w:cs="Times New Roman"/>
          <w:noProof/>
          <w:sz w:val="24"/>
          <w:szCs w:val="24"/>
          <w:lang w:eastAsia="en-GB"/>
        </w:rPr>
        <w:t xml:space="preserve"> </w:t>
      </w:r>
      <w:r w:rsidR="00117FE2" w:rsidRPr="001F1B21">
        <w:rPr>
          <w:rFonts w:ascii="SassoonCRInfantMedium" w:hAnsi="SassoonCRInfantMedium" w:cs="Times New Roman"/>
          <w:noProof/>
          <w:sz w:val="24"/>
          <w:szCs w:val="24"/>
          <w:lang w:eastAsia="en-GB"/>
        </w:rPr>
        <w:t>go and do big and small movements with you</w:t>
      </w:r>
      <w:r w:rsidR="001F1B21">
        <w:rPr>
          <w:rFonts w:ascii="SassoonCRInfantMedium" w:hAnsi="SassoonCRInfantMedium" w:cs="Times New Roman"/>
          <w:noProof/>
          <w:sz w:val="24"/>
          <w:szCs w:val="24"/>
          <w:lang w:eastAsia="en-GB"/>
        </w:rPr>
        <w:t>r arms, g</w:t>
      </w:r>
      <w:r w:rsidR="00880FE6" w:rsidRPr="001F1B21">
        <w:rPr>
          <w:rFonts w:ascii="SassoonCRInfantMedium" w:hAnsi="SassoonCRInfantMedium" w:cs="Times New Roman"/>
          <w:noProof/>
          <w:sz w:val="24"/>
          <w:szCs w:val="24"/>
          <w:lang w:eastAsia="en-GB"/>
        </w:rPr>
        <w:t>et your grown ups to join in.</w:t>
      </w:r>
    </w:p>
    <w:p w:rsidR="006E79FC" w:rsidRDefault="00117FE2">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What</w:t>
      </w:r>
      <w:r w:rsidR="006E79FC" w:rsidRPr="001F1B21">
        <w:rPr>
          <w:rFonts w:ascii="SassoonCRInfantMedium" w:hAnsi="SassoonCRInfantMedium" w:cs="Times New Roman"/>
          <w:noProof/>
          <w:sz w:val="24"/>
          <w:szCs w:val="24"/>
          <w:lang w:eastAsia="en-GB"/>
        </w:rPr>
        <w:t xml:space="preserve"> words</w:t>
      </w:r>
      <w:r w:rsidRPr="001F1B21">
        <w:rPr>
          <w:rFonts w:ascii="SassoonCRInfantMedium" w:hAnsi="SassoonCRInfantMedium" w:cs="Times New Roman"/>
          <w:noProof/>
          <w:sz w:val="24"/>
          <w:szCs w:val="24"/>
          <w:lang w:eastAsia="en-GB"/>
        </w:rPr>
        <w:t xml:space="preserve"> can you think of</w:t>
      </w:r>
      <w:r w:rsidR="001F1B21">
        <w:rPr>
          <w:rFonts w:ascii="SassoonCRInfantMedium" w:hAnsi="SassoonCRInfantMedium" w:cs="Times New Roman"/>
          <w:noProof/>
          <w:sz w:val="24"/>
          <w:szCs w:val="24"/>
          <w:lang w:eastAsia="en-GB"/>
        </w:rPr>
        <w:t xml:space="preserve"> that begin</w:t>
      </w:r>
      <w:r w:rsidR="006E79FC" w:rsidRPr="001F1B21">
        <w:rPr>
          <w:rFonts w:ascii="SassoonCRInfantMedium" w:hAnsi="SassoonCRInfantMedium" w:cs="Times New Roman"/>
          <w:noProof/>
          <w:sz w:val="24"/>
          <w:szCs w:val="24"/>
          <w:lang w:eastAsia="en-GB"/>
        </w:rPr>
        <w:t xml:space="preserve"> with the letter ‘o’? To help you get started I have put some pictures for you to match with the</w:t>
      </w:r>
      <w:r w:rsidR="00880FE6" w:rsidRPr="001F1B21">
        <w:rPr>
          <w:rFonts w:ascii="SassoonCRInfantMedium" w:hAnsi="SassoonCRInfantMedium" w:cs="Times New Roman"/>
          <w:noProof/>
          <w:sz w:val="24"/>
          <w:szCs w:val="24"/>
          <w:lang w:eastAsia="en-GB"/>
        </w:rPr>
        <w:t xml:space="preserve"> correct</w:t>
      </w:r>
      <w:r w:rsidR="006E79FC" w:rsidRPr="001F1B21">
        <w:rPr>
          <w:rFonts w:ascii="SassoonCRInfantMedium" w:hAnsi="SassoonCRInfantMedium" w:cs="Times New Roman"/>
          <w:noProof/>
          <w:sz w:val="24"/>
          <w:szCs w:val="24"/>
          <w:lang w:eastAsia="en-GB"/>
        </w:rPr>
        <w:t xml:space="preserve"> words.</w:t>
      </w:r>
      <w:r w:rsidR="001F1B21">
        <w:rPr>
          <w:rFonts w:ascii="SassoonCRInfantMedium" w:hAnsi="SassoonCRInfantMedium" w:cs="Times New Roman"/>
          <w:noProof/>
          <w:sz w:val="24"/>
          <w:szCs w:val="24"/>
          <w:lang w:eastAsia="en-GB"/>
        </w:rPr>
        <w:t xml:space="preserve"> Say them aloud and then think, do they begin with an ‘o’?</w:t>
      </w:r>
    </w:p>
    <w:tbl>
      <w:tblPr>
        <w:tblStyle w:val="TableGrid"/>
        <w:tblW w:w="0" w:type="auto"/>
        <w:tblLook w:val="04A0" w:firstRow="1" w:lastRow="0" w:firstColumn="1" w:lastColumn="0" w:noHBand="0" w:noVBand="1"/>
      </w:tblPr>
      <w:tblGrid>
        <w:gridCol w:w="5228"/>
        <w:gridCol w:w="5228"/>
      </w:tblGrid>
      <w:tr w:rsidR="001F1B21" w:rsidTr="001F1B21">
        <w:tc>
          <w:tcPr>
            <w:tcW w:w="5228" w:type="dxa"/>
          </w:tcPr>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noProof/>
                <w:sz w:val="24"/>
                <w:szCs w:val="24"/>
                <w:lang w:eastAsia="en-GB"/>
              </w:rPr>
              <w:drawing>
                <wp:inline distT="0" distB="0" distL="0" distR="0" wp14:anchorId="487C0EDB" wp14:editId="5A52D208">
                  <wp:extent cx="1276350" cy="1297505"/>
                  <wp:effectExtent l="0" t="0" r="0" b="0"/>
                  <wp:docPr id="3" name="Picture 3" descr="https://png.pngtree.com/png-clipart/20190614/original/pngtree-warm-color-cool-in-summer-cartoon-orange-cartoon-fruit-png-image_3774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ng.pngtree.com/png-clipart/20190614/original/pngtree-warm-color-cool-in-summer-cartoon-orange-cartoon-fruit-png-image_377487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02" t="10529" r="8427" b="8745"/>
                          <a:stretch/>
                        </pic:blipFill>
                        <pic:spPr bwMode="auto">
                          <a:xfrm>
                            <a:off x="0" y="0"/>
                            <a:ext cx="1288197" cy="130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1F1B21" w:rsidRDefault="001F1B21" w:rsidP="001F1B21">
            <w:pPr>
              <w:jc w:val="center"/>
              <w:rPr>
                <w:rFonts w:ascii="SassoonCRInfantMedium" w:hAnsi="SassoonCRInfantMedium" w:cs="Times New Roman"/>
                <w:noProof/>
                <w:sz w:val="36"/>
                <w:szCs w:val="24"/>
                <w:lang w:eastAsia="en-GB"/>
              </w:rPr>
            </w:pPr>
          </w:p>
          <w:p w:rsidR="001F1B21" w:rsidRDefault="001F1B21" w:rsidP="001F1B21">
            <w:pPr>
              <w:jc w:val="center"/>
              <w:rPr>
                <w:rFonts w:ascii="SassoonCRInfantMedium" w:hAnsi="SassoonCRInfantMedium" w:cs="Times New Roman"/>
                <w:noProof/>
                <w:sz w:val="36"/>
                <w:szCs w:val="24"/>
                <w:lang w:eastAsia="en-GB"/>
              </w:rPr>
            </w:pPr>
          </w:p>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cs="Times New Roman"/>
                <w:noProof/>
                <w:sz w:val="36"/>
                <w:szCs w:val="24"/>
                <w:lang w:eastAsia="en-GB"/>
              </w:rPr>
              <w:t>Pencil</w:t>
            </w:r>
          </w:p>
        </w:tc>
      </w:tr>
      <w:tr w:rsidR="001F1B21" w:rsidTr="001F1B21">
        <w:tc>
          <w:tcPr>
            <w:tcW w:w="5228" w:type="dxa"/>
          </w:tcPr>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noProof/>
                <w:sz w:val="24"/>
                <w:szCs w:val="24"/>
                <w:lang w:eastAsia="en-GB"/>
              </w:rPr>
              <w:drawing>
                <wp:inline distT="0" distB="0" distL="0" distR="0" wp14:anchorId="32731E33" wp14:editId="055A5B61">
                  <wp:extent cx="1809750" cy="1232937"/>
                  <wp:effectExtent l="0" t="0" r="0" b="5715"/>
                  <wp:docPr id="4" name="Picture 4" descr="Drawing a carto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wing a cartoon table"/>
                          <pic:cNvPicPr>
                            <a:picLocks noChangeAspect="1" noChangeArrowheads="1"/>
                          </pic:cNvPicPr>
                        </pic:nvPicPr>
                        <pic:blipFill rotWithShape="1">
                          <a:blip r:embed="rId8">
                            <a:extLst>
                              <a:ext uri="{28A0092B-C50C-407E-A947-70E740481C1C}">
                                <a14:useLocalDpi xmlns:a14="http://schemas.microsoft.com/office/drawing/2010/main" val="0"/>
                              </a:ext>
                            </a:extLst>
                          </a:blip>
                          <a:srcRect l="6904" t="8739" r="6420" b="8223"/>
                          <a:stretch/>
                        </pic:blipFill>
                        <pic:spPr bwMode="auto">
                          <a:xfrm>
                            <a:off x="0" y="0"/>
                            <a:ext cx="1878933" cy="12800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1F1B21" w:rsidRDefault="001F1B21" w:rsidP="001F1B21">
            <w:pPr>
              <w:jc w:val="center"/>
              <w:rPr>
                <w:rFonts w:ascii="SassoonCRInfantMedium" w:hAnsi="SassoonCRInfantMedium" w:cs="Times New Roman"/>
                <w:noProof/>
                <w:sz w:val="36"/>
                <w:szCs w:val="24"/>
                <w:lang w:eastAsia="en-GB"/>
              </w:rPr>
            </w:pPr>
          </w:p>
          <w:p w:rsidR="001F1B21" w:rsidRDefault="001F1B21" w:rsidP="001F1B21">
            <w:pPr>
              <w:jc w:val="center"/>
              <w:rPr>
                <w:rFonts w:ascii="SassoonCRInfantMedium" w:hAnsi="SassoonCRInfantMedium" w:cs="Times New Roman"/>
                <w:noProof/>
                <w:sz w:val="36"/>
                <w:szCs w:val="24"/>
                <w:lang w:eastAsia="en-GB"/>
              </w:rPr>
            </w:pPr>
          </w:p>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cs="Times New Roman"/>
                <w:noProof/>
                <w:sz w:val="36"/>
                <w:szCs w:val="24"/>
                <w:lang w:eastAsia="en-GB"/>
              </w:rPr>
              <w:t>Octopus</w:t>
            </w:r>
          </w:p>
        </w:tc>
      </w:tr>
      <w:tr w:rsidR="001F1B21" w:rsidTr="001F1B21">
        <w:tc>
          <w:tcPr>
            <w:tcW w:w="5228" w:type="dxa"/>
          </w:tcPr>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noProof/>
                <w:sz w:val="24"/>
                <w:szCs w:val="24"/>
                <w:lang w:eastAsia="en-GB"/>
              </w:rPr>
              <w:drawing>
                <wp:inline distT="0" distB="0" distL="0" distR="0" wp14:anchorId="35BC9CFC" wp14:editId="1FDF2F2A">
                  <wp:extent cx="1600200" cy="1301495"/>
                  <wp:effectExtent l="0" t="0" r="0" b="0"/>
                  <wp:docPr id="5" name="Picture 5" descr="Cute Octopus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te Octopus — Stock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150" cy="1333174"/>
                          </a:xfrm>
                          <a:prstGeom prst="rect">
                            <a:avLst/>
                          </a:prstGeom>
                          <a:noFill/>
                          <a:ln>
                            <a:noFill/>
                          </a:ln>
                        </pic:spPr>
                      </pic:pic>
                    </a:graphicData>
                  </a:graphic>
                </wp:inline>
              </w:drawing>
            </w:r>
          </w:p>
        </w:tc>
        <w:tc>
          <w:tcPr>
            <w:tcW w:w="5228" w:type="dxa"/>
          </w:tcPr>
          <w:p w:rsidR="001F1B21" w:rsidRDefault="001F1B21" w:rsidP="001F1B21">
            <w:pPr>
              <w:jc w:val="center"/>
              <w:rPr>
                <w:rFonts w:ascii="SassoonCRInfantMedium" w:hAnsi="SassoonCRInfantMedium" w:cs="Times New Roman"/>
                <w:noProof/>
                <w:sz w:val="32"/>
                <w:szCs w:val="24"/>
                <w:lang w:eastAsia="en-GB"/>
              </w:rPr>
            </w:pPr>
          </w:p>
          <w:p w:rsidR="001F1B21" w:rsidRDefault="001F1B21" w:rsidP="001F1B21">
            <w:pPr>
              <w:jc w:val="center"/>
              <w:rPr>
                <w:rFonts w:ascii="SassoonCRInfantMedium" w:hAnsi="SassoonCRInfantMedium" w:cs="Times New Roman"/>
                <w:noProof/>
                <w:sz w:val="32"/>
                <w:szCs w:val="24"/>
                <w:lang w:eastAsia="en-GB"/>
              </w:rPr>
            </w:pPr>
          </w:p>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cs="Times New Roman"/>
                <w:noProof/>
                <w:sz w:val="32"/>
                <w:szCs w:val="24"/>
                <w:lang w:eastAsia="en-GB"/>
              </w:rPr>
              <w:t>Table</w:t>
            </w:r>
          </w:p>
        </w:tc>
      </w:tr>
      <w:tr w:rsidR="001F1B21" w:rsidTr="001F1B21">
        <w:tc>
          <w:tcPr>
            <w:tcW w:w="5228" w:type="dxa"/>
          </w:tcPr>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noProof/>
                <w:sz w:val="24"/>
                <w:szCs w:val="24"/>
                <w:lang w:eastAsia="en-GB"/>
              </w:rPr>
              <w:drawing>
                <wp:anchor distT="0" distB="0" distL="114300" distR="114300" simplePos="0" relativeHeight="251658240" behindDoc="1" locked="0" layoutInCell="1" allowOverlap="1">
                  <wp:simplePos x="0" y="0"/>
                  <wp:positionH relativeFrom="column">
                    <wp:posOffset>947420</wp:posOffset>
                  </wp:positionH>
                  <wp:positionV relativeFrom="paragraph">
                    <wp:posOffset>1905</wp:posOffset>
                  </wp:positionV>
                  <wp:extent cx="1283335" cy="1437640"/>
                  <wp:effectExtent l="0" t="0" r="0" b="0"/>
                  <wp:wrapTight wrapText="bothSides">
                    <wp:wrapPolygon edited="0">
                      <wp:start x="0" y="0"/>
                      <wp:lineTo x="0" y="21180"/>
                      <wp:lineTo x="21162" y="21180"/>
                      <wp:lineTo x="21162" y="0"/>
                      <wp:lineTo x="0" y="0"/>
                    </wp:wrapPolygon>
                  </wp:wrapTight>
                  <wp:docPr id="7" name="Picture 7" descr="Cartoon Penci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 Pencil Images, Stock Photos &amp; Vectors | Shutter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l="16894" t="7085" r="17889" b="15404"/>
                          <a:stretch/>
                        </pic:blipFill>
                        <pic:spPr bwMode="auto">
                          <a:xfrm>
                            <a:off x="0" y="0"/>
                            <a:ext cx="1283335"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8" w:type="dxa"/>
          </w:tcPr>
          <w:p w:rsidR="001F1B21" w:rsidRDefault="001F1B21" w:rsidP="001F1B21">
            <w:pPr>
              <w:jc w:val="center"/>
              <w:rPr>
                <w:rFonts w:ascii="SassoonCRInfantMedium" w:hAnsi="SassoonCRInfantMedium" w:cs="Times New Roman"/>
                <w:noProof/>
                <w:sz w:val="32"/>
                <w:szCs w:val="24"/>
                <w:lang w:eastAsia="en-GB"/>
              </w:rPr>
            </w:pPr>
          </w:p>
          <w:p w:rsidR="001F1B21" w:rsidRDefault="001F1B21" w:rsidP="001F1B21">
            <w:pPr>
              <w:jc w:val="center"/>
              <w:rPr>
                <w:rFonts w:ascii="SassoonCRInfantMedium" w:hAnsi="SassoonCRInfantMedium" w:cs="Times New Roman"/>
                <w:noProof/>
                <w:sz w:val="32"/>
                <w:szCs w:val="24"/>
                <w:lang w:eastAsia="en-GB"/>
              </w:rPr>
            </w:pPr>
          </w:p>
          <w:p w:rsidR="001F1B21" w:rsidRDefault="001F1B21" w:rsidP="001F1B21">
            <w:pPr>
              <w:jc w:val="center"/>
              <w:rPr>
                <w:rFonts w:ascii="SassoonCRInfantMedium" w:hAnsi="SassoonCRInfantMedium" w:cs="Times New Roman"/>
                <w:noProof/>
                <w:sz w:val="24"/>
                <w:szCs w:val="24"/>
                <w:lang w:eastAsia="en-GB"/>
              </w:rPr>
            </w:pPr>
            <w:r w:rsidRPr="001F1B21">
              <w:rPr>
                <w:rFonts w:ascii="SassoonCRInfantMedium" w:hAnsi="SassoonCRInfantMedium" w:cs="Times New Roman"/>
                <w:noProof/>
                <w:sz w:val="32"/>
                <w:szCs w:val="24"/>
                <w:lang w:eastAsia="en-GB"/>
              </w:rPr>
              <w:t>Orange</w:t>
            </w:r>
          </w:p>
        </w:tc>
      </w:tr>
    </w:tbl>
    <w:p w:rsidR="00A74588" w:rsidRPr="001F1B21" w:rsidRDefault="00A74588">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lastRenderedPageBreak/>
        <w:t>With your adult see how many more words that beginning with the letter ‘o’</w:t>
      </w:r>
      <w:r w:rsidR="00880FE6" w:rsidRPr="001F1B21">
        <w:rPr>
          <w:rFonts w:ascii="SassoonCRInfantMedium" w:hAnsi="SassoonCRInfantMedium" w:cs="Times New Roman"/>
          <w:noProof/>
          <w:sz w:val="24"/>
          <w:szCs w:val="24"/>
          <w:lang w:eastAsia="en-GB"/>
        </w:rPr>
        <w:t xml:space="preserve">. Put on your thinking hats </w:t>
      </w:r>
      <w:r w:rsidRPr="001F1B21">
        <w:rPr>
          <w:rFonts w:ascii="SassoonCRInfantMedium" w:hAnsi="SassoonCRInfantMedium" w:cs="Times New Roman"/>
          <w:noProof/>
          <w:sz w:val="24"/>
          <w:szCs w:val="24"/>
          <w:lang w:eastAsia="en-GB"/>
        </w:rPr>
        <w:t>and have fun!</w:t>
      </w:r>
    </w:p>
    <w:p w:rsidR="008217A7" w:rsidRPr="001F1B21" w:rsidRDefault="008217A7">
      <w:pPr>
        <w:rPr>
          <w:rFonts w:ascii="SassoonCRInfantMedium" w:hAnsi="SassoonCRInfantMedium" w:cs="Arial"/>
          <w:noProof/>
          <w:sz w:val="24"/>
          <w:szCs w:val="24"/>
          <w:lang w:eastAsia="en-GB"/>
        </w:rPr>
      </w:pPr>
    </w:p>
    <w:p w:rsidR="00785547" w:rsidRPr="003F3519" w:rsidRDefault="00785547">
      <w:pPr>
        <w:rPr>
          <w:rFonts w:ascii="SassoonCRInfantMedium" w:hAnsi="SassoonCRInfantMedium" w:cs="Times New Roman"/>
          <w:b/>
          <w:noProof/>
          <w:sz w:val="24"/>
          <w:szCs w:val="24"/>
          <w:lang w:eastAsia="en-GB"/>
        </w:rPr>
      </w:pPr>
      <w:r w:rsidRPr="003F3519">
        <w:rPr>
          <w:rFonts w:ascii="SassoonCRInfantMedium" w:hAnsi="SassoonCRInfantMedium" w:cs="Times New Roman"/>
          <w:b/>
          <w:noProof/>
          <w:sz w:val="24"/>
          <w:szCs w:val="24"/>
          <w:lang w:eastAsia="en-GB"/>
        </w:rPr>
        <w:t>English</w:t>
      </w:r>
    </w:p>
    <w:p w:rsidR="003F3519" w:rsidRDefault="00427485" w:rsidP="003F3519">
      <w:pPr>
        <w:rPr>
          <w:rFonts w:ascii="SassoonCRInfantMedium" w:hAnsi="SassoonCRInfantMedium"/>
          <w:sz w:val="24"/>
          <w:szCs w:val="24"/>
        </w:rPr>
      </w:pPr>
      <w:r w:rsidRPr="001F1B21">
        <w:rPr>
          <w:rFonts w:ascii="SassoonCRInfantMedium" w:hAnsi="SassoonCRInfantMedium" w:cs="Times New Roman"/>
          <w:noProof/>
          <w:sz w:val="24"/>
          <w:szCs w:val="24"/>
          <w:lang w:eastAsia="en-GB"/>
        </w:rPr>
        <w:t>This week the</w:t>
      </w:r>
      <w:r w:rsidR="004D11E0" w:rsidRPr="001F1B21">
        <w:rPr>
          <w:rFonts w:ascii="SassoonCRInfantMedium" w:hAnsi="SassoonCRInfantMedium" w:cs="Times New Roman"/>
          <w:noProof/>
          <w:sz w:val="24"/>
          <w:szCs w:val="24"/>
          <w:lang w:eastAsia="en-GB"/>
        </w:rPr>
        <w:t xml:space="preserve"> book</w:t>
      </w:r>
      <w:r w:rsidRPr="001F1B21">
        <w:rPr>
          <w:rFonts w:ascii="SassoonCRInfantMedium" w:hAnsi="SassoonCRInfantMedium" w:cs="Times New Roman"/>
          <w:noProof/>
          <w:sz w:val="24"/>
          <w:szCs w:val="24"/>
          <w:lang w:eastAsia="en-GB"/>
        </w:rPr>
        <w:t xml:space="preserve"> that we are looking at is</w:t>
      </w:r>
      <w:r w:rsidR="00D735FD" w:rsidRPr="001F1B21">
        <w:rPr>
          <w:rFonts w:ascii="SassoonCRInfantMedium" w:hAnsi="SassoonCRInfantMedium" w:cs="Times New Roman"/>
          <w:noProof/>
          <w:sz w:val="24"/>
          <w:szCs w:val="24"/>
          <w:lang w:eastAsia="en-GB"/>
        </w:rPr>
        <w:t xml:space="preserve"> called Tell Me Something Happy Before I Go To Sleep. </w:t>
      </w:r>
      <w:r w:rsidR="003F3519" w:rsidRPr="006A3A66">
        <w:rPr>
          <w:rFonts w:ascii="SassoonCRInfantMedium" w:hAnsi="SassoonCRInfantMedium"/>
          <w:color w:val="000000"/>
          <w:sz w:val="24"/>
          <w:szCs w:val="24"/>
        </w:rPr>
        <w:t xml:space="preserve">Please watch the story being read on </w:t>
      </w:r>
      <w:proofErr w:type="spellStart"/>
      <w:r w:rsidR="003F3519" w:rsidRPr="006A3A66">
        <w:rPr>
          <w:rFonts w:ascii="SassoonCRInfantMedium" w:hAnsi="SassoonCRInfantMedium"/>
          <w:color w:val="000000"/>
          <w:sz w:val="24"/>
          <w:szCs w:val="24"/>
        </w:rPr>
        <w:t>Youtube</w:t>
      </w:r>
      <w:proofErr w:type="spellEnd"/>
      <w:r w:rsidR="003F3519" w:rsidRPr="006A3A66">
        <w:rPr>
          <w:rFonts w:ascii="SassoonCRInfantMedium" w:hAnsi="SassoonCRInfantMedium"/>
          <w:color w:val="000000"/>
          <w:sz w:val="24"/>
          <w:szCs w:val="24"/>
        </w:rPr>
        <w:t xml:space="preserve"> with your child</w:t>
      </w:r>
      <w:r w:rsidR="003F3519" w:rsidRPr="006A3A66">
        <w:rPr>
          <w:rFonts w:ascii="SassoonCRInfantMedium" w:hAnsi="SassoonCRInfantMedium"/>
          <w:sz w:val="24"/>
          <w:szCs w:val="24"/>
        </w:rPr>
        <w:t xml:space="preserve"> </w:t>
      </w:r>
      <w:r w:rsidR="003F3519" w:rsidRPr="00B94090">
        <w:rPr>
          <w:rFonts w:ascii="SassoonCRInfantMedium" w:hAnsi="SassoonCRInfantMedium"/>
          <w:sz w:val="24"/>
          <w:szCs w:val="24"/>
        </w:rPr>
        <w:t>or you can see Mrs Patton reading it on Twitter @</w:t>
      </w:r>
      <w:proofErr w:type="spellStart"/>
      <w:r w:rsidR="003F3519" w:rsidRPr="00B94090">
        <w:rPr>
          <w:rFonts w:ascii="SassoonCRInfantMedium" w:hAnsi="SassoonCRInfantMedium"/>
          <w:sz w:val="24"/>
          <w:szCs w:val="24"/>
        </w:rPr>
        <w:t>devnursery</w:t>
      </w:r>
      <w:proofErr w:type="spellEnd"/>
      <w:r w:rsidR="003F3519" w:rsidRPr="00B94090">
        <w:rPr>
          <w:rFonts w:ascii="SassoonCRInfantMedium" w:hAnsi="SassoonCRInfantMedium"/>
          <w:sz w:val="24"/>
          <w:szCs w:val="24"/>
        </w:rPr>
        <w:t>.</w:t>
      </w:r>
      <w:r w:rsidR="003F3519" w:rsidRPr="009F2227">
        <w:rPr>
          <w:rFonts w:ascii="SassoonCRInfantMedium" w:hAnsi="SassoonCRInfantMedium"/>
          <w:sz w:val="24"/>
          <w:szCs w:val="24"/>
        </w:rPr>
        <w:t xml:space="preserve"> </w:t>
      </w:r>
    </w:p>
    <w:p w:rsidR="003F3519" w:rsidRDefault="003F3519" w:rsidP="003F3519">
      <w:pPr>
        <w:rPr>
          <w:rFonts w:ascii="SassoonCRInfantMedium" w:hAnsi="SassoonCRInfantMedium"/>
          <w:sz w:val="32"/>
          <w:szCs w:val="32"/>
        </w:rPr>
      </w:pPr>
      <w:hyperlink r:id="rId11" w:history="1">
        <w:r w:rsidRPr="001C6E83">
          <w:rPr>
            <w:rStyle w:val="Hyperlink"/>
            <w:rFonts w:ascii="SassoonCRInfantMedium" w:hAnsi="SassoonCRInfantMedium"/>
            <w:sz w:val="32"/>
            <w:szCs w:val="32"/>
          </w:rPr>
          <w:t>https://youtu.be/uvON7-mazJs</w:t>
        </w:r>
      </w:hyperlink>
    </w:p>
    <w:p w:rsidR="004D11E0" w:rsidRPr="001F1B21" w:rsidRDefault="004D11E0">
      <w:pPr>
        <w:rPr>
          <w:rFonts w:ascii="SassoonCRInfantMedium" w:hAnsi="SassoonCRInfantMedium" w:cs="Times New Roman"/>
          <w:noProof/>
          <w:sz w:val="24"/>
          <w:szCs w:val="24"/>
          <w:lang w:eastAsia="en-GB"/>
        </w:rPr>
      </w:pPr>
    </w:p>
    <w:p w:rsidR="00D735FD" w:rsidRPr="001F1B21" w:rsidRDefault="00D735FD" w:rsidP="003F3519">
      <w:pPr>
        <w:jc w:val="center"/>
        <w:rPr>
          <w:rFonts w:ascii="SassoonCRInfantMedium" w:hAnsi="SassoonCRInfantMedium" w:cs="Times New Roman"/>
          <w:noProof/>
          <w:sz w:val="24"/>
          <w:szCs w:val="24"/>
          <w:lang w:eastAsia="en-GB"/>
        </w:rPr>
      </w:pPr>
      <w:r w:rsidRPr="001F1B21">
        <w:rPr>
          <w:rFonts w:ascii="SassoonCRInfantMedium" w:hAnsi="SassoonCRInfantMedium"/>
          <w:noProof/>
          <w:sz w:val="24"/>
          <w:szCs w:val="24"/>
          <w:lang w:eastAsia="en-GB"/>
        </w:rPr>
        <w:drawing>
          <wp:inline distT="0" distB="0" distL="0" distR="0" wp14:anchorId="57560C3F" wp14:editId="2553D0A3">
            <wp:extent cx="1917192" cy="2114550"/>
            <wp:effectExtent l="0" t="0" r="6985" b="0"/>
            <wp:docPr id="11" name="Picture 11" descr="Buy Tell Me Something Happy Before I Go to Sleep (Padded 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y Tell Me Something Happy Before I Go to Sleep (Padded Boar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744" cy="2119571"/>
                    </a:xfrm>
                    <a:prstGeom prst="rect">
                      <a:avLst/>
                    </a:prstGeom>
                    <a:noFill/>
                    <a:ln>
                      <a:noFill/>
                    </a:ln>
                  </pic:spPr>
                </pic:pic>
              </a:graphicData>
            </a:graphic>
          </wp:inline>
        </w:drawing>
      </w:r>
    </w:p>
    <w:p w:rsidR="00865B51" w:rsidRPr="001F1B21" w:rsidRDefault="00865B51">
      <w:pPr>
        <w:rPr>
          <w:rFonts w:ascii="SassoonCRInfantMedium" w:hAnsi="SassoonCRInfantMedium"/>
          <w:noProof/>
          <w:sz w:val="24"/>
          <w:szCs w:val="24"/>
          <w:lang w:eastAsia="en-GB"/>
        </w:rPr>
      </w:pPr>
    </w:p>
    <w:p w:rsidR="00785547" w:rsidRPr="001F1B21" w:rsidRDefault="0036087F">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Did you like the story?  Willa needed help from her big brother to think</w:t>
      </w:r>
      <w:r w:rsidR="00880FE6" w:rsidRPr="001F1B21">
        <w:rPr>
          <w:rFonts w:ascii="SassoonCRInfantMedium" w:hAnsi="SassoonCRInfantMedium" w:cs="Times New Roman"/>
          <w:noProof/>
          <w:sz w:val="24"/>
          <w:szCs w:val="24"/>
          <w:lang w:eastAsia="en-GB"/>
        </w:rPr>
        <w:t xml:space="preserve"> of happy thoughts before</w:t>
      </w:r>
      <w:r w:rsidRPr="001F1B21">
        <w:rPr>
          <w:rFonts w:ascii="SassoonCRInfantMedium" w:hAnsi="SassoonCRInfantMedium" w:cs="Times New Roman"/>
          <w:noProof/>
          <w:sz w:val="24"/>
          <w:szCs w:val="24"/>
          <w:lang w:eastAsia="en-GB"/>
        </w:rPr>
        <w:t xml:space="preserve"> going to bed.  Can </w:t>
      </w:r>
      <w:r w:rsidR="003F3519">
        <w:rPr>
          <w:rFonts w:ascii="SassoonCRInfantMedium" w:hAnsi="SassoonCRInfantMedium" w:cs="Times New Roman"/>
          <w:noProof/>
          <w:sz w:val="24"/>
          <w:szCs w:val="24"/>
          <w:lang w:eastAsia="en-GB"/>
        </w:rPr>
        <w:t>you think of 5 things that make you happy before you go to bed?</w:t>
      </w:r>
      <w:r w:rsidR="007E5F37" w:rsidRPr="001F1B21">
        <w:rPr>
          <w:rFonts w:ascii="SassoonCRInfantMedium" w:hAnsi="SassoonCRInfantMedium" w:cs="Times New Roman"/>
          <w:noProof/>
          <w:sz w:val="24"/>
          <w:szCs w:val="24"/>
          <w:lang w:eastAsia="en-GB"/>
        </w:rPr>
        <w:t xml:space="preserve"> Write them down or draw a picture.</w:t>
      </w:r>
    </w:p>
    <w:p w:rsidR="007E5F37" w:rsidRPr="001F1B21" w:rsidRDefault="007E5F37">
      <w:pPr>
        <w:rPr>
          <w:rFonts w:ascii="SassoonCRInfantMedium" w:hAnsi="SassoonCRInfantMedium" w:cs="Times New Roman"/>
          <w:noProof/>
          <w:sz w:val="24"/>
          <w:szCs w:val="24"/>
          <w:lang w:eastAsia="en-GB"/>
        </w:rPr>
      </w:pPr>
    </w:p>
    <w:p w:rsidR="007E5F37" w:rsidRPr="001F1B21" w:rsidRDefault="007E5F37">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1</w:t>
      </w:r>
    </w:p>
    <w:p w:rsidR="007E5F37" w:rsidRPr="001F1B21" w:rsidRDefault="007E5F37">
      <w:pPr>
        <w:rPr>
          <w:rFonts w:ascii="SassoonCRInfantMedium" w:hAnsi="SassoonCRInfantMedium" w:cs="Times New Roman"/>
          <w:noProof/>
          <w:sz w:val="24"/>
          <w:szCs w:val="24"/>
          <w:lang w:eastAsia="en-GB"/>
        </w:rPr>
      </w:pPr>
    </w:p>
    <w:p w:rsidR="007E5F37" w:rsidRPr="001F1B21" w:rsidRDefault="007E5F37">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2</w:t>
      </w:r>
    </w:p>
    <w:p w:rsidR="007E5F37" w:rsidRPr="001F1B21" w:rsidRDefault="007E5F37">
      <w:pPr>
        <w:rPr>
          <w:rFonts w:ascii="SassoonCRInfantMedium" w:hAnsi="SassoonCRInfantMedium" w:cs="Times New Roman"/>
          <w:noProof/>
          <w:sz w:val="24"/>
          <w:szCs w:val="24"/>
          <w:lang w:eastAsia="en-GB"/>
        </w:rPr>
      </w:pPr>
    </w:p>
    <w:p w:rsidR="007E5F37" w:rsidRPr="001F1B21" w:rsidRDefault="007E5F37">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3</w:t>
      </w:r>
    </w:p>
    <w:p w:rsidR="007E5F37" w:rsidRPr="001F1B21" w:rsidRDefault="007E5F37">
      <w:pPr>
        <w:rPr>
          <w:rFonts w:ascii="SassoonCRInfantMedium" w:hAnsi="SassoonCRInfantMedium" w:cs="Times New Roman"/>
          <w:noProof/>
          <w:sz w:val="24"/>
          <w:szCs w:val="24"/>
          <w:lang w:eastAsia="en-GB"/>
        </w:rPr>
      </w:pPr>
    </w:p>
    <w:p w:rsidR="007E5F37" w:rsidRPr="001F1B21" w:rsidRDefault="007E5F37">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4</w:t>
      </w:r>
    </w:p>
    <w:p w:rsidR="007E5F37" w:rsidRPr="001F1B21" w:rsidRDefault="007E5F37">
      <w:pPr>
        <w:rPr>
          <w:rFonts w:ascii="SassoonCRInfantMedium" w:hAnsi="SassoonCRInfantMedium" w:cs="Times New Roman"/>
          <w:noProof/>
          <w:sz w:val="24"/>
          <w:szCs w:val="24"/>
          <w:lang w:eastAsia="en-GB"/>
        </w:rPr>
      </w:pPr>
    </w:p>
    <w:p w:rsidR="007E5F37" w:rsidRPr="001F1B21" w:rsidRDefault="007E5F37">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5</w:t>
      </w:r>
    </w:p>
    <w:p w:rsidR="007E5F37" w:rsidRDefault="007E5F37">
      <w:pPr>
        <w:rPr>
          <w:rFonts w:ascii="SassoonCRInfantMedium" w:hAnsi="SassoonCRInfantMedium" w:cs="Times New Roman"/>
          <w:noProof/>
          <w:sz w:val="24"/>
          <w:szCs w:val="24"/>
          <w:lang w:eastAsia="en-GB"/>
        </w:rPr>
      </w:pPr>
    </w:p>
    <w:p w:rsidR="003F3519" w:rsidRPr="001F1B21" w:rsidRDefault="003F3519">
      <w:pPr>
        <w:rPr>
          <w:rFonts w:ascii="SassoonCRInfantMedium" w:hAnsi="SassoonCRInfantMedium" w:cs="Times New Roman"/>
          <w:b/>
          <w:noProof/>
          <w:sz w:val="24"/>
          <w:szCs w:val="24"/>
          <w:u w:val="single"/>
          <w:lang w:eastAsia="en-GB"/>
        </w:rPr>
      </w:pPr>
    </w:p>
    <w:p w:rsidR="00AB5756" w:rsidRPr="003F3519" w:rsidRDefault="00AB5756">
      <w:pPr>
        <w:rPr>
          <w:rFonts w:ascii="SassoonCRInfantMedium" w:hAnsi="SassoonCRInfantMedium" w:cs="Times New Roman"/>
          <w:b/>
          <w:noProof/>
          <w:sz w:val="24"/>
          <w:szCs w:val="24"/>
          <w:lang w:eastAsia="en-GB"/>
        </w:rPr>
      </w:pPr>
      <w:r w:rsidRPr="003F3519">
        <w:rPr>
          <w:rFonts w:ascii="SassoonCRInfantMedium" w:hAnsi="SassoonCRInfantMedium" w:cs="Times New Roman"/>
          <w:b/>
          <w:noProof/>
          <w:sz w:val="24"/>
          <w:szCs w:val="24"/>
          <w:lang w:eastAsia="en-GB"/>
        </w:rPr>
        <w:lastRenderedPageBreak/>
        <w:t>Maths</w:t>
      </w:r>
    </w:p>
    <w:p w:rsidR="002B4D2A" w:rsidRPr="001F1B21" w:rsidRDefault="002B4D2A">
      <w:pPr>
        <w:rPr>
          <w:rFonts w:ascii="SassoonCRInfantMedium" w:hAnsi="SassoonCRInfantMedium" w:cs="Times New Roman"/>
          <w:noProof/>
          <w:sz w:val="24"/>
          <w:szCs w:val="24"/>
          <w:lang w:eastAsia="en-GB"/>
        </w:rPr>
      </w:pPr>
      <w:r w:rsidRPr="001F1B21">
        <w:rPr>
          <w:rFonts w:ascii="SassoonCRInfantMedium" w:hAnsi="SassoonCRInfantMedium" w:cs="Times New Roman"/>
          <w:noProof/>
          <w:sz w:val="24"/>
          <w:szCs w:val="24"/>
          <w:lang w:eastAsia="en-GB"/>
        </w:rPr>
        <w:t>We are lear</w:t>
      </w:r>
      <w:r w:rsidR="003F3519">
        <w:rPr>
          <w:rFonts w:ascii="SassoonCRInfantMedium" w:hAnsi="SassoonCRInfantMedium" w:cs="Times New Roman"/>
          <w:noProof/>
          <w:sz w:val="24"/>
          <w:szCs w:val="24"/>
          <w:lang w:eastAsia="en-GB"/>
        </w:rPr>
        <w:t>n</w:t>
      </w:r>
      <w:r w:rsidRPr="001F1B21">
        <w:rPr>
          <w:rFonts w:ascii="SassoonCRInfantMedium" w:hAnsi="SassoonCRInfantMedium" w:cs="Times New Roman"/>
          <w:noProof/>
          <w:sz w:val="24"/>
          <w:szCs w:val="24"/>
          <w:lang w:eastAsia="en-GB"/>
        </w:rPr>
        <w:t>ing</w:t>
      </w:r>
      <w:r w:rsidR="0036087F" w:rsidRPr="001F1B21">
        <w:rPr>
          <w:rFonts w:ascii="SassoonCRInfantMedium" w:hAnsi="SassoonCRInfantMedium" w:cs="Times New Roman"/>
          <w:noProof/>
          <w:sz w:val="24"/>
          <w:szCs w:val="24"/>
          <w:lang w:eastAsia="en-GB"/>
        </w:rPr>
        <w:t xml:space="preserve"> the number 9</w:t>
      </w:r>
      <w:r w:rsidR="00591053" w:rsidRPr="001F1B21">
        <w:rPr>
          <w:rFonts w:ascii="SassoonCRInfantMedium" w:hAnsi="SassoonCRInfantMedium" w:cs="Times New Roman"/>
          <w:noProof/>
          <w:sz w:val="24"/>
          <w:szCs w:val="24"/>
          <w:lang w:eastAsia="en-GB"/>
        </w:rPr>
        <w:t xml:space="preserve"> this</w:t>
      </w:r>
      <w:r w:rsidRPr="001F1B21">
        <w:rPr>
          <w:rFonts w:ascii="SassoonCRInfantMedium" w:hAnsi="SassoonCRInfantMedium" w:cs="Times New Roman"/>
          <w:noProof/>
          <w:sz w:val="24"/>
          <w:szCs w:val="24"/>
          <w:lang w:eastAsia="en-GB"/>
        </w:rPr>
        <w:t xml:space="preserve"> week</w:t>
      </w:r>
      <w:r w:rsidR="00591053" w:rsidRPr="001F1B21">
        <w:rPr>
          <w:rFonts w:ascii="SassoonCRInfantMedium" w:hAnsi="SassoonCRInfantMedium" w:cs="Times New Roman"/>
          <w:noProof/>
          <w:sz w:val="24"/>
          <w:szCs w:val="24"/>
          <w:lang w:eastAsia="en-GB"/>
        </w:rPr>
        <w:t>. C</w:t>
      </w:r>
      <w:r w:rsidR="003F3519">
        <w:rPr>
          <w:rFonts w:ascii="SassoonCRInfantMedium" w:hAnsi="SassoonCRInfantMedium" w:cs="Times New Roman"/>
          <w:noProof/>
          <w:sz w:val="24"/>
          <w:szCs w:val="24"/>
          <w:lang w:eastAsia="en-GB"/>
        </w:rPr>
        <w:t>an you practise writing</w:t>
      </w:r>
      <w:r w:rsidR="007E5F37" w:rsidRPr="001F1B21">
        <w:rPr>
          <w:rFonts w:ascii="SassoonCRInfantMedium" w:hAnsi="SassoonCRInfantMedium" w:cs="Times New Roman"/>
          <w:noProof/>
          <w:sz w:val="24"/>
          <w:szCs w:val="24"/>
          <w:lang w:eastAsia="en-GB"/>
        </w:rPr>
        <w:t xml:space="preserve"> </w:t>
      </w:r>
      <w:r w:rsidR="003F3519">
        <w:rPr>
          <w:rFonts w:ascii="SassoonCRInfantMedium" w:hAnsi="SassoonCRInfantMedium" w:cs="Times New Roman"/>
          <w:noProof/>
          <w:sz w:val="24"/>
          <w:szCs w:val="24"/>
          <w:lang w:eastAsia="en-GB"/>
        </w:rPr>
        <w:t>and counting the number</w:t>
      </w:r>
      <w:r w:rsidR="00880FE6" w:rsidRPr="001F1B21">
        <w:rPr>
          <w:rFonts w:ascii="SassoonCRInfantMedium" w:hAnsi="SassoonCRInfantMedium" w:cs="Times New Roman"/>
          <w:noProof/>
          <w:sz w:val="24"/>
          <w:szCs w:val="24"/>
          <w:lang w:eastAsia="en-GB"/>
        </w:rPr>
        <w:t xml:space="preserve">. It may help you to use something to </w:t>
      </w:r>
      <w:r w:rsidR="007E5F37" w:rsidRPr="001F1B21">
        <w:rPr>
          <w:rFonts w:ascii="SassoonCRInfantMedium" w:hAnsi="SassoonCRInfantMedium" w:cs="Times New Roman"/>
          <w:noProof/>
          <w:sz w:val="24"/>
          <w:szCs w:val="24"/>
          <w:lang w:eastAsia="en-GB"/>
        </w:rPr>
        <w:t>count the numbers</w:t>
      </w:r>
      <w:r w:rsidR="00880FE6" w:rsidRPr="001F1B21">
        <w:rPr>
          <w:rFonts w:ascii="SassoonCRInfantMedium" w:hAnsi="SassoonCRInfantMedium" w:cs="Times New Roman"/>
          <w:noProof/>
          <w:sz w:val="24"/>
          <w:szCs w:val="24"/>
          <w:lang w:eastAsia="en-GB"/>
        </w:rPr>
        <w:t xml:space="preserve"> up to 9</w:t>
      </w:r>
      <w:r w:rsidR="007E5F37" w:rsidRPr="001F1B21">
        <w:rPr>
          <w:rFonts w:ascii="SassoonCRInfantMedium" w:hAnsi="SassoonCRInfantMedium" w:cs="Times New Roman"/>
          <w:noProof/>
          <w:sz w:val="24"/>
          <w:szCs w:val="24"/>
          <w:lang w:eastAsia="en-GB"/>
        </w:rPr>
        <w:t xml:space="preserve"> like beads, blocks or toys.</w:t>
      </w:r>
    </w:p>
    <w:p w:rsidR="003F3519" w:rsidRDefault="003F3519">
      <w:pPr>
        <w:rPr>
          <w:rFonts w:ascii="SassoonCRInfantMedium" w:hAnsi="SassoonCRInfantMedium" w:cs="Times New Roman"/>
          <w:noProof/>
          <w:sz w:val="24"/>
          <w:szCs w:val="24"/>
          <w:lang w:eastAsia="en-GB"/>
        </w:rPr>
      </w:pPr>
    </w:p>
    <w:p w:rsidR="003F3519" w:rsidRDefault="003F3519">
      <w:pPr>
        <w:rPr>
          <w:rFonts w:ascii="SassoonCRInfantMedium" w:hAnsi="SassoonCRInfantMedium" w:cs="Times New Roman"/>
          <w:noProof/>
          <w:sz w:val="24"/>
          <w:szCs w:val="24"/>
          <w:lang w:eastAsia="en-GB"/>
        </w:rPr>
      </w:pPr>
    </w:p>
    <w:p w:rsidR="007E5F37" w:rsidRPr="001F1B21" w:rsidRDefault="007E5F37">
      <w:pPr>
        <w:rPr>
          <w:rFonts w:ascii="SassoonCRInfantMedium" w:hAnsi="SassoonCRInfantMedium" w:cs="Times New Roman"/>
          <w:noProof/>
          <w:sz w:val="24"/>
          <w:szCs w:val="24"/>
          <w:lang w:eastAsia="en-GB"/>
        </w:rPr>
      </w:pPr>
      <w:r w:rsidRPr="001F1B21">
        <w:rPr>
          <w:rFonts w:ascii="SassoonCRInfantMedium" w:hAnsi="SassoonCRInfantMedium"/>
          <w:noProof/>
          <w:sz w:val="24"/>
          <w:szCs w:val="24"/>
          <w:lang w:eastAsia="en-GB"/>
        </w:rPr>
        <w:drawing>
          <wp:inline distT="0" distB="0" distL="0" distR="0" wp14:anchorId="79F114A0" wp14:editId="56AF384C">
            <wp:extent cx="6215380" cy="7620000"/>
            <wp:effectExtent l="0" t="0" r="0" b="0"/>
            <wp:docPr id="12" name="Picture 12" descr="Learn to Write Numbers Nine Tracer Version Number Poems, Number Tracing, Learning To Write, Early Learning, Number Formation, Math Sheets, Math Concepts, Preschool Math, Number 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 to Write Numbers Nine Tracer Version Number Poems, Number Tracing, Learning To Write, Early Learning, Number Formation, Math Sheets, Math Concepts, Preschool Math, Number Sense"/>
                    <pic:cNvPicPr>
                      <a:picLocks noChangeAspect="1" noChangeArrowheads="1"/>
                    </pic:cNvPicPr>
                  </pic:nvPicPr>
                  <pic:blipFill rotWithShape="1">
                    <a:blip r:embed="rId13">
                      <a:extLst>
                        <a:ext uri="{28A0092B-C50C-407E-A947-70E740481C1C}">
                          <a14:useLocalDpi xmlns:a14="http://schemas.microsoft.com/office/drawing/2010/main" val="0"/>
                        </a:ext>
                      </a:extLst>
                    </a:blip>
                    <a:srcRect b="5207"/>
                    <a:stretch/>
                  </pic:blipFill>
                  <pic:spPr bwMode="auto">
                    <a:xfrm>
                      <a:off x="0" y="0"/>
                      <a:ext cx="6236128" cy="7645437"/>
                    </a:xfrm>
                    <a:prstGeom prst="rect">
                      <a:avLst/>
                    </a:prstGeom>
                    <a:noFill/>
                    <a:ln>
                      <a:noFill/>
                    </a:ln>
                    <a:extLst>
                      <a:ext uri="{53640926-AAD7-44D8-BBD7-CCE9431645EC}">
                        <a14:shadowObscured xmlns:a14="http://schemas.microsoft.com/office/drawing/2010/main"/>
                      </a:ext>
                    </a:extLst>
                  </pic:spPr>
                </pic:pic>
              </a:graphicData>
            </a:graphic>
          </wp:inline>
        </w:drawing>
      </w:r>
    </w:p>
    <w:p w:rsidR="003F3519" w:rsidRDefault="003F3519">
      <w:pPr>
        <w:rPr>
          <w:rFonts w:ascii="SassoonCRInfantMedium" w:hAnsi="SassoonCRInfantMedium"/>
          <w:b/>
          <w:noProof/>
          <w:sz w:val="24"/>
          <w:szCs w:val="24"/>
          <w:u w:val="single"/>
          <w:lang w:eastAsia="en-GB"/>
        </w:rPr>
      </w:pPr>
    </w:p>
    <w:p w:rsidR="008217A7" w:rsidRPr="003F3519" w:rsidRDefault="008217A7">
      <w:pPr>
        <w:rPr>
          <w:rFonts w:ascii="SassoonCRInfantMedium" w:hAnsi="SassoonCRInfantMedium" w:cs="Times New Roman"/>
          <w:noProof/>
          <w:sz w:val="24"/>
          <w:szCs w:val="24"/>
          <w:lang w:eastAsia="en-GB"/>
        </w:rPr>
      </w:pPr>
      <w:r w:rsidRPr="003F3519">
        <w:rPr>
          <w:rFonts w:ascii="SassoonCRInfantMedium" w:hAnsi="SassoonCRInfantMedium"/>
          <w:b/>
          <w:noProof/>
          <w:sz w:val="24"/>
          <w:szCs w:val="24"/>
          <w:lang w:eastAsia="en-GB"/>
        </w:rPr>
        <w:lastRenderedPageBreak/>
        <w:t>Special Mission</w:t>
      </w:r>
    </w:p>
    <w:p w:rsidR="00213A2F" w:rsidRPr="001F1B21" w:rsidRDefault="008217A7">
      <w:pPr>
        <w:rPr>
          <w:rFonts w:ascii="SassoonCRInfantMedium" w:hAnsi="SassoonCRInfantMedium"/>
          <w:noProof/>
          <w:sz w:val="24"/>
          <w:szCs w:val="24"/>
          <w:lang w:eastAsia="en-GB"/>
        </w:rPr>
      </w:pPr>
      <w:r w:rsidRPr="001F1B21">
        <w:rPr>
          <w:rFonts w:ascii="SassoonCRInfantMedium" w:hAnsi="SassoonCRInfantMedium"/>
          <w:noProof/>
          <w:sz w:val="24"/>
          <w:szCs w:val="24"/>
          <w:lang w:eastAsia="en-GB"/>
        </w:rPr>
        <w:t>Your</w:t>
      </w:r>
      <w:r w:rsidR="00865B51" w:rsidRPr="001F1B21">
        <w:rPr>
          <w:rFonts w:ascii="SassoonCRInfantMedium" w:hAnsi="SassoonCRInfantMedium"/>
          <w:noProof/>
          <w:sz w:val="24"/>
          <w:szCs w:val="24"/>
          <w:lang w:eastAsia="en-GB"/>
        </w:rPr>
        <w:t xml:space="preserve"> specia</w:t>
      </w:r>
      <w:r w:rsidRPr="001F1B21">
        <w:rPr>
          <w:rFonts w:ascii="SassoonCRInfantMedium" w:hAnsi="SassoonCRInfantMedium"/>
          <w:noProof/>
          <w:sz w:val="24"/>
          <w:szCs w:val="24"/>
          <w:lang w:eastAsia="en-GB"/>
        </w:rPr>
        <w:t>l mission for this</w:t>
      </w:r>
      <w:r w:rsidR="007E5F37" w:rsidRPr="001F1B21">
        <w:rPr>
          <w:rFonts w:ascii="SassoonCRInfantMedium" w:hAnsi="SassoonCRInfantMedium"/>
          <w:noProof/>
          <w:sz w:val="24"/>
          <w:szCs w:val="24"/>
          <w:lang w:eastAsia="en-GB"/>
        </w:rPr>
        <w:t xml:space="preserve"> week is </w:t>
      </w:r>
      <w:r w:rsidR="00FB7743" w:rsidRPr="001F1B21">
        <w:rPr>
          <w:rFonts w:ascii="SassoonCRInfantMedium" w:hAnsi="SassoonCRInfantMedium"/>
          <w:noProof/>
          <w:sz w:val="24"/>
          <w:szCs w:val="24"/>
          <w:lang w:eastAsia="en-GB"/>
        </w:rPr>
        <w:t xml:space="preserve">to cut the images out down below and put </w:t>
      </w:r>
      <w:r w:rsidR="003F3519">
        <w:rPr>
          <w:rFonts w:ascii="SassoonCRInfantMedium" w:hAnsi="SassoonCRInfantMedium"/>
          <w:noProof/>
          <w:sz w:val="24"/>
          <w:szCs w:val="24"/>
          <w:lang w:eastAsia="en-GB"/>
        </w:rPr>
        <w:t xml:space="preserve">them </w:t>
      </w:r>
      <w:bookmarkStart w:id="0" w:name="_GoBack"/>
      <w:bookmarkEnd w:id="0"/>
      <w:r w:rsidR="00FB7743" w:rsidRPr="001F1B21">
        <w:rPr>
          <w:rFonts w:ascii="SassoonCRInfantMedium" w:hAnsi="SassoonCRInfantMedium"/>
          <w:noProof/>
          <w:sz w:val="24"/>
          <w:szCs w:val="24"/>
          <w:lang w:eastAsia="en-GB"/>
        </w:rPr>
        <w:t>in order</w:t>
      </w:r>
      <w:r w:rsidR="00880FE6" w:rsidRPr="001F1B21">
        <w:rPr>
          <w:rFonts w:ascii="SassoonCRInfantMedium" w:hAnsi="SassoonCRInfantMedium"/>
          <w:noProof/>
          <w:sz w:val="24"/>
          <w:szCs w:val="24"/>
          <w:lang w:eastAsia="en-GB"/>
        </w:rPr>
        <w:t xml:space="preserve"> for</w:t>
      </w:r>
      <w:r w:rsidR="00FB7743" w:rsidRPr="001F1B21">
        <w:rPr>
          <w:rFonts w:ascii="SassoonCRInfantMedium" w:hAnsi="SassoonCRInfantMedium"/>
          <w:noProof/>
          <w:sz w:val="24"/>
          <w:szCs w:val="24"/>
          <w:lang w:eastAsia="en-GB"/>
        </w:rPr>
        <w:t xml:space="preserve"> your</w:t>
      </w:r>
      <w:r w:rsidR="00880FE6" w:rsidRPr="001F1B21">
        <w:rPr>
          <w:rFonts w:ascii="SassoonCRInfantMedium" w:hAnsi="SassoonCRInfantMedium"/>
          <w:noProof/>
          <w:sz w:val="24"/>
          <w:szCs w:val="24"/>
          <w:lang w:eastAsia="en-GB"/>
        </w:rPr>
        <w:t xml:space="preserve"> own</w:t>
      </w:r>
      <w:r w:rsidR="00FB7743" w:rsidRPr="001F1B21">
        <w:rPr>
          <w:rFonts w:ascii="SassoonCRInfantMedium" w:hAnsi="SassoonCRInfantMedium"/>
          <w:noProof/>
          <w:sz w:val="24"/>
          <w:szCs w:val="24"/>
          <w:lang w:eastAsia="en-GB"/>
        </w:rPr>
        <w:t xml:space="preserve"> bed time routine. (you don’t have use all the pictures and you can draw you own picture if it is not listed below</w:t>
      </w:r>
      <w:r w:rsidR="00880FE6" w:rsidRPr="001F1B21">
        <w:rPr>
          <w:rFonts w:ascii="SassoonCRInfantMedium" w:hAnsi="SassoonCRInfantMedium"/>
          <w:noProof/>
          <w:sz w:val="24"/>
          <w:szCs w:val="24"/>
          <w:lang w:eastAsia="en-GB"/>
        </w:rPr>
        <w:t>)</w:t>
      </w:r>
      <w:r w:rsidR="00FB7743" w:rsidRPr="001F1B21">
        <w:rPr>
          <w:rFonts w:ascii="SassoonCRInfantMedium" w:hAnsi="SassoonCRInfantMedium"/>
          <w:noProof/>
          <w:sz w:val="24"/>
          <w:szCs w:val="24"/>
          <w:lang w:eastAsia="en-GB"/>
        </w:rPr>
        <w:t>.</w:t>
      </w:r>
    </w:p>
    <w:p w:rsidR="007E5F37" w:rsidRPr="001F1B21" w:rsidRDefault="007E5F37">
      <w:pPr>
        <w:rPr>
          <w:rFonts w:ascii="SassoonCRInfantMedium" w:hAnsi="SassoonCRInfantMedium"/>
          <w:noProof/>
          <w:sz w:val="24"/>
          <w:szCs w:val="24"/>
          <w:lang w:eastAsia="en-GB"/>
        </w:rPr>
      </w:pPr>
    </w:p>
    <w:p w:rsidR="00865B51" w:rsidRPr="001F1B21" w:rsidRDefault="007E5F37">
      <w:pPr>
        <w:rPr>
          <w:rFonts w:ascii="SassoonCRInfantMedium" w:hAnsi="SassoonCRInfantMedium"/>
          <w:sz w:val="24"/>
          <w:szCs w:val="24"/>
          <w:u w:val="single"/>
        </w:rPr>
      </w:pPr>
      <w:r w:rsidRPr="001F1B21">
        <w:rPr>
          <w:rFonts w:ascii="SassoonCRInfantMedium" w:hAnsi="SassoonCRInfantMedium"/>
          <w:noProof/>
          <w:sz w:val="24"/>
          <w:szCs w:val="24"/>
          <w:lang w:eastAsia="en-GB"/>
        </w:rPr>
        <w:drawing>
          <wp:inline distT="0" distB="0" distL="0" distR="0" wp14:anchorId="53E151ED" wp14:editId="14DC6BBD">
            <wp:extent cx="6420891" cy="4505325"/>
            <wp:effectExtent l="0" t="0" r="0" b="0"/>
            <wp:docPr id="18" name="Picture 18" descr="https://www.bonbonbreak.com/wp-content/uploads/2013/02/Bedtime-Routine-for-preschool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onbonbreak.com/wp-content/uploads/2013/02/Bedtime-Routine-for-preschoolers.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4799" cy="4508067"/>
                    </a:xfrm>
                    <a:prstGeom prst="rect">
                      <a:avLst/>
                    </a:prstGeom>
                    <a:noFill/>
                    <a:ln>
                      <a:noFill/>
                    </a:ln>
                  </pic:spPr>
                </pic:pic>
              </a:graphicData>
            </a:graphic>
          </wp:inline>
        </w:drawing>
      </w:r>
    </w:p>
    <w:sectPr w:rsidR="00865B51" w:rsidRPr="001F1B21" w:rsidSect="001F1B21">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7B" w:rsidRDefault="0070097B" w:rsidP="00865B51">
      <w:pPr>
        <w:spacing w:after="0" w:line="240" w:lineRule="auto"/>
      </w:pPr>
      <w:r>
        <w:separator/>
      </w:r>
    </w:p>
  </w:endnote>
  <w:endnote w:type="continuationSeparator" w:id="0">
    <w:p w:rsidR="0070097B" w:rsidRDefault="0070097B" w:rsidP="0086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7B" w:rsidRDefault="0070097B" w:rsidP="00865B51">
      <w:pPr>
        <w:spacing w:after="0" w:line="240" w:lineRule="auto"/>
      </w:pPr>
      <w:r>
        <w:separator/>
      </w:r>
    </w:p>
  </w:footnote>
  <w:footnote w:type="continuationSeparator" w:id="0">
    <w:p w:rsidR="0070097B" w:rsidRDefault="0070097B" w:rsidP="0086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7" w:rsidRDefault="008217A7">
    <w:pPr>
      <w:pStyle w:val="Header"/>
    </w:pPr>
  </w:p>
  <w:p w:rsidR="008217A7" w:rsidRDefault="008217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6F63"/>
    <w:multiLevelType w:val="hybridMultilevel"/>
    <w:tmpl w:val="383E0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34FF3"/>
    <w:multiLevelType w:val="hybridMultilevel"/>
    <w:tmpl w:val="D3088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51"/>
    <w:rsid w:val="00117FE2"/>
    <w:rsid w:val="001F1B21"/>
    <w:rsid w:val="00213A2F"/>
    <w:rsid w:val="002B4D2A"/>
    <w:rsid w:val="0036087F"/>
    <w:rsid w:val="003F3519"/>
    <w:rsid w:val="00427485"/>
    <w:rsid w:val="00444A21"/>
    <w:rsid w:val="004D11E0"/>
    <w:rsid w:val="00591053"/>
    <w:rsid w:val="00656425"/>
    <w:rsid w:val="006E79FC"/>
    <w:rsid w:val="0070097B"/>
    <w:rsid w:val="0073097B"/>
    <w:rsid w:val="00785547"/>
    <w:rsid w:val="007E5F37"/>
    <w:rsid w:val="008217A7"/>
    <w:rsid w:val="00865B51"/>
    <w:rsid w:val="00880FE6"/>
    <w:rsid w:val="009330E1"/>
    <w:rsid w:val="00A7167B"/>
    <w:rsid w:val="00A74588"/>
    <w:rsid w:val="00AB5756"/>
    <w:rsid w:val="00CD30CE"/>
    <w:rsid w:val="00D735FD"/>
    <w:rsid w:val="00D82E6F"/>
    <w:rsid w:val="00ED2C91"/>
    <w:rsid w:val="00FB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3055"/>
  <w15:chartTrackingRefBased/>
  <w15:docId w15:val="{CFDD6B15-EE14-4C3C-B540-33BC02FD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B51"/>
  </w:style>
  <w:style w:type="paragraph" w:styleId="Footer">
    <w:name w:val="footer"/>
    <w:basedOn w:val="Normal"/>
    <w:link w:val="FooterChar"/>
    <w:uiPriority w:val="99"/>
    <w:unhideWhenUsed/>
    <w:rsid w:val="00865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B51"/>
  </w:style>
  <w:style w:type="paragraph" w:styleId="Caption">
    <w:name w:val="caption"/>
    <w:basedOn w:val="Normal"/>
    <w:next w:val="Normal"/>
    <w:uiPriority w:val="35"/>
    <w:unhideWhenUsed/>
    <w:qFormat/>
    <w:rsid w:val="00ED2C91"/>
    <w:pPr>
      <w:spacing w:after="200" w:line="240" w:lineRule="auto"/>
    </w:pPr>
    <w:rPr>
      <w:i/>
      <w:iCs/>
      <w:color w:val="44546A" w:themeColor="text2"/>
      <w:sz w:val="18"/>
      <w:szCs w:val="18"/>
    </w:rPr>
  </w:style>
  <w:style w:type="paragraph" w:styleId="NormalWeb">
    <w:name w:val="Normal (Web)"/>
    <w:basedOn w:val="Normal"/>
    <w:uiPriority w:val="99"/>
    <w:semiHidden/>
    <w:unhideWhenUsed/>
    <w:rsid w:val="008217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5756"/>
    <w:pPr>
      <w:ind w:left="720"/>
      <w:contextualSpacing/>
    </w:pPr>
  </w:style>
  <w:style w:type="table" w:styleId="TableGrid">
    <w:name w:val="Table Grid"/>
    <w:basedOn w:val="TableNormal"/>
    <w:uiPriority w:val="39"/>
    <w:rsid w:val="001F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80053">
      <w:bodyDiv w:val="1"/>
      <w:marLeft w:val="0"/>
      <w:marRight w:val="0"/>
      <w:marTop w:val="0"/>
      <w:marBottom w:val="0"/>
      <w:divBdr>
        <w:top w:val="none" w:sz="0" w:space="0" w:color="auto"/>
        <w:left w:val="none" w:sz="0" w:space="0" w:color="auto"/>
        <w:bottom w:val="none" w:sz="0" w:space="0" w:color="auto"/>
        <w:right w:val="none" w:sz="0" w:space="0" w:color="auto"/>
      </w:divBdr>
    </w:div>
    <w:div w:id="18827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vON7-mazJ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11" ma:contentTypeDescription="Create a new document." ma:contentTypeScope="" ma:versionID="0f72cf1df54928a005b5be04ec003b03">
  <xsd:schema xmlns:xsd="http://www.w3.org/2001/XMLSchema" xmlns:xs="http://www.w3.org/2001/XMLSchema" xmlns:p="http://schemas.microsoft.com/office/2006/metadata/properties" xmlns:ns2="35331ba1-bb34-4a45-b269-5405ae87a816" xmlns:ns3="3a582e34-7c99-4ea1-9d1a-c31bf0dbdecd" targetNamespace="http://schemas.microsoft.com/office/2006/metadata/properties" ma:root="true" ma:fieldsID="d625986b6736abf3191e9b4aab2bdabb" ns2:_="" ns3:_="">
    <xsd:import namespace="35331ba1-bb34-4a45-b269-5405ae87a816"/>
    <xsd:import namespace="3a582e34-7c99-4ea1-9d1a-c31bf0dbd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82e34-7c99-4ea1-9d1a-c31bf0dbd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445FF-9355-4838-802A-66C84D797FBE}"/>
</file>

<file path=customXml/itemProps2.xml><?xml version="1.0" encoding="utf-8"?>
<ds:datastoreItem xmlns:ds="http://schemas.openxmlformats.org/officeDocument/2006/customXml" ds:itemID="{02EA5AAD-F493-45FC-8AF5-AC2517004A1A}"/>
</file>

<file path=customXml/itemProps3.xml><?xml version="1.0" encoding="utf-8"?>
<ds:datastoreItem xmlns:ds="http://schemas.openxmlformats.org/officeDocument/2006/customXml" ds:itemID="{7ADB5097-6A36-4A1C-9E99-B8543692D175}"/>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j.uddin12@yahoo.co.uk</dc:creator>
  <cp:keywords/>
  <dc:description/>
  <cp:lastModifiedBy>DEVstaff</cp:lastModifiedBy>
  <cp:revision>2</cp:revision>
  <dcterms:created xsi:type="dcterms:W3CDTF">2020-06-17T20:16:00Z</dcterms:created>
  <dcterms:modified xsi:type="dcterms:W3CDTF">2020-06-17T20:16:00Z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