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14:paraId="7CF167EF" w14:textId="174B9284" w:rsidR="009A0A9D" w:rsidRPr="00930860" w:rsidRDefault="00CC7D61" w:rsidP="009A0A9D">
      <w:pPr>
        <w:rPr>
          <w:rFonts w:ascii="Sassoon Infant Std" w:hAnsi="Sassoon Infant Std"/>
          <w:sz w:val="28"/>
          <w:u w:val="single"/>
        </w:rPr>
      </w:pPr>
      <w:bookmarkStart w:id="0" w:name="_GoBack"/>
      <w:bookmarkEnd w:id="0"/>
      <w:r>
        <w:rPr>
          <w:noProof/>
          <w:lang w:eastAsia="en-GB"/>
        </w:rPr>
        <w:drawing>
          <wp:inline distT="0" distB="0" distL="0" distR="0" wp14:anchorId="30221906" wp14:editId="6D2826A2">
            <wp:extent cx="1295400" cy="876300"/>
            <wp:effectExtent l="0" t="0" r="0" b="0"/>
            <wp:docPr id="2141316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0">
                      <a:extLst>
                        <a:ext uri="{28A0092B-C50C-407E-A947-70E740481C1C}">
                          <a14:useLocalDpi xmlns:a14="http://schemas.microsoft.com/office/drawing/2010/main" val="0"/>
                        </a:ext>
                      </a:extLst>
                    </a:blip>
                    <a:stretch>
                      <a:fillRect/>
                    </a:stretch>
                  </pic:blipFill>
                  <pic:spPr>
                    <a:xfrm>
                      <a:off x="0" y="0"/>
                      <a:ext cx="1295400" cy="876300"/>
                    </a:xfrm>
                    <a:prstGeom prst="rect">
                      <a:avLst/>
                    </a:prstGeom>
                  </pic:spPr>
                </pic:pic>
              </a:graphicData>
            </a:graphic>
          </wp:inline>
        </w:drawing>
      </w:r>
      <w:r w:rsidRPr="0CC363E7">
        <w:rPr>
          <w:rFonts w:ascii="Sassoon Infant Std" w:hAnsi="Sassoon Infant Std"/>
          <w:sz w:val="28"/>
          <w:szCs w:val="28"/>
        </w:rPr>
        <w:t xml:space="preserve">     </w:t>
      </w:r>
      <w:r w:rsidR="003630C0" w:rsidRPr="0CC363E7">
        <w:rPr>
          <w:rFonts w:ascii="Sassoon Infant Std" w:hAnsi="Sassoon Infant Std"/>
          <w:sz w:val="28"/>
          <w:szCs w:val="28"/>
          <w:u w:val="single"/>
        </w:rPr>
        <w:t>2.7</w:t>
      </w:r>
      <w:r w:rsidR="009A0A9D" w:rsidRPr="0CC363E7">
        <w:rPr>
          <w:rFonts w:ascii="Sassoon Infant Std" w:hAnsi="Sassoon Infant Std"/>
          <w:sz w:val="28"/>
          <w:szCs w:val="28"/>
          <w:u w:val="single"/>
        </w:rPr>
        <w:t xml:space="preserve">.20 Work to support your child at home </w:t>
      </w:r>
    </w:p>
    <w:p w14:paraId="542D349C" w14:textId="250FAB5A" w:rsidR="002B7F73" w:rsidRDefault="000E348C">
      <w:pPr>
        <w:rPr>
          <w:rFonts w:ascii="Sassoon Infant Std" w:hAnsi="Sassoon Infant Std"/>
          <w:color w:val="FF0000"/>
          <w:sz w:val="48"/>
          <w:szCs w:val="48"/>
        </w:rPr>
      </w:pPr>
      <w:r w:rsidRPr="005C4F83">
        <w:rPr>
          <w:rFonts w:ascii="Sassoon Infant Std" w:hAnsi="Sassoon Infant Std"/>
          <w:color w:val="FF0000"/>
          <w:sz w:val="48"/>
          <w:szCs w:val="48"/>
        </w:rPr>
        <w:t xml:space="preserve">Maths </w:t>
      </w:r>
    </w:p>
    <w:p w14:paraId="750E4B86" w14:textId="47671C78" w:rsidR="009001D4" w:rsidRDefault="00FF1ECC">
      <w:pPr>
        <w:rPr>
          <w:rFonts w:ascii="Sassoon Infant Std" w:hAnsi="Sassoon Infant Std"/>
          <w:sz w:val="28"/>
          <w:szCs w:val="28"/>
        </w:rPr>
      </w:pPr>
      <w:r>
        <w:rPr>
          <w:rFonts w:ascii="Sassoon Infant Std" w:hAnsi="Sassoon Infant Std"/>
          <w:sz w:val="28"/>
          <w:szCs w:val="28"/>
        </w:rPr>
        <w:t xml:space="preserve">Today we are going to think about giving directions. </w:t>
      </w:r>
    </w:p>
    <w:p w14:paraId="59BC0F12" w14:textId="74DCFF7D" w:rsidR="00FF1ECC" w:rsidRDefault="00FF1ECC">
      <w:pPr>
        <w:rPr>
          <w:rFonts w:ascii="Sassoon Infant Std" w:hAnsi="Sassoon Infant Std"/>
          <w:sz w:val="28"/>
          <w:szCs w:val="28"/>
        </w:rPr>
      </w:pPr>
      <w:r>
        <w:rPr>
          <w:rFonts w:ascii="Sassoon Infant Std" w:hAnsi="Sassoon Infant Std"/>
          <w:sz w:val="28"/>
          <w:szCs w:val="28"/>
        </w:rPr>
        <w:t xml:space="preserve">We can pretend to be robots in the garden giving the command </w:t>
      </w:r>
      <w:r w:rsidR="001B6929">
        <w:rPr>
          <w:rFonts w:ascii="Sassoon Infant Std" w:hAnsi="Sassoon Infant Std"/>
          <w:sz w:val="28"/>
          <w:szCs w:val="28"/>
        </w:rPr>
        <w:t xml:space="preserve">to take steps forwards, backwards, to the left and to the right. </w:t>
      </w:r>
    </w:p>
    <w:p w14:paraId="5D4265CE" w14:textId="3D63837F" w:rsidR="001B6929" w:rsidRDefault="001B6929">
      <w:pPr>
        <w:rPr>
          <w:rFonts w:ascii="Sassoon Infant Std" w:hAnsi="Sassoon Infant Std"/>
          <w:sz w:val="28"/>
          <w:szCs w:val="28"/>
        </w:rPr>
      </w:pPr>
    </w:p>
    <w:p w14:paraId="2DB86845" w14:textId="44109CF7" w:rsidR="001B6929" w:rsidRDefault="001B6929">
      <w:pPr>
        <w:rPr>
          <w:rFonts w:ascii="Sassoon Infant Std" w:hAnsi="Sassoon Infant Std"/>
          <w:sz w:val="28"/>
          <w:szCs w:val="28"/>
        </w:rPr>
      </w:pPr>
      <w:r>
        <w:rPr>
          <w:noProof/>
          <w:lang w:eastAsia="en-GB"/>
        </w:rPr>
        <w:drawing>
          <wp:inline distT="0" distB="0" distL="0" distR="0" wp14:anchorId="5E479F6A" wp14:editId="728D33FB">
            <wp:extent cx="4591052" cy="2028825"/>
            <wp:effectExtent l="0" t="0" r="0" b="9525"/>
            <wp:docPr id="1194051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591052" cy="2028825"/>
                    </a:xfrm>
                    <a:prstGeom prst="rect">
                      <a:avLst/>
                    </a:prstGeom>
                  </pic:spPr>
                </pic:pic>
              </a:graphicData>
            </a:graphic>
          </wp:inline>
        </w:drawing>
      </w:r>
    </w:p>
    <w:p w14:paraId="4C627FFA" w14:textId="7CF78D87" w:rsidR="001B6929" w:rsidRDefault="001B6929">
      <w:pPr>
        <w:rPr>
          <w:rFonts w:ascii="Sassoon Infant Std" w:hAnsi="Sassoon Infant Std"/>
          <w:sz w:val="28"/>
          <w:szCs w:val="28"/>
        </w:rPr>
      </w:pPr>
    </w:p>
    <w:p w14:paraId="4BD5F2B1" w14:textId="0BC118B0" w:rsidR="001B6929" w:rsidRDefault="001B6929">
      <w:pPr>
        <w:rPr>
          <w:rFonts w:ascii="Sassoon Infant Std" w:hAnsi="Sassoon Infant Std"/>
          <w:sz w:val="28"/>
          <w:szCs w:val="28"/>
        </w:rPr>
      </w:pPr>
      <w:r>
        <w:rPr>
          <w:rFonts w:ascii="Sassoon Infant Std" w:hAnsi="Sassoon Infant Std"/>
          <w:sz w:val="28"/>
          <w:szCs w:val="28"/>
        </w:rPr>
        <w:t xml:space="preserve">When using these instructions your body is facing the same way. </w:t>
      </w:r>
    </w:p>
    <w:p w14:paraId="5D1CDA8F" w14:textId="24C5D329" w:rsidR="001B6929" w:rsidRDefault="001B6929">
      <w:pPr>
        <w:rPr>
          <w:rFonts w:ascii="Sassoon Infant Std" w:hAnsi="Sassoon Infant Std"/>
          <w:sz w:val="28"/>
          <w:szCs w:val="28"/>
        </w:rPr>
      </w:pPr>
      <w:r w:rsidRPr="0CC363E7">
        <w:rPr>
          <w:rFonts w:ascii="Sassoon Infant Std" w:hAnsi="Sassoon Infant Std"/>
          <w:sz w:val="28"/>
          <w:szCs w:val="28"/>
        </w:rPr>
        <w:t xml:space="preserve">Start </w:t>
      </w:r>
      <w:r w:rsidR="6D2826A2" w:rsidRPr="0CC363E7">
        <w:rPr>
          <w:rFonts w:ascii="Sassoon Infant Std" w:hAnsi="Sassoon Infant Std"/>
          <w:sz w:val="28"/>
          <w:szCs w:val="28"/>
        </w:rPr>
        <w:t>at</w:t>
      </w:r>
      <w:r w:rsidRPr="0CC363E7">
        <w:rPr>
          <w:rFonts w:ascii="Sassoon Infant Std" w:hAnsi="Sassoon Infant Std"/>
          <w:sz w:val="28"/>
          <w:szCs w:val="28"/>
        </w:rPr>
        <w:t xml:space="preserve"> the dark blue square on the treasure map. Follow these directions and see where you end up. </w:t>
      </w:r>
    </w:p>
    <w:p w14:paraId="045D2D71" w14:textId="05A4F95C" w:rsidR="001B6929" w:rsidRDefault="001B6929">
      <w:pPr>
        <w:rPr>
          <w:rFonts w:ascii="Sassoon Infant Std" w:hAnsi="Sassoon Infant Std"/>
          <w:sz w:val="28"/>
          <w:szCs w:val="28"/>
        </w:rPr>
      </w:pPr>
    </w:p>
    <w:p w14:paraId="24FEDF78" w14:textId="028683B6" w:rsidR="001B6929" w:rsidRDefault="001B6929" w:rsidP="001B6929">
      <w:pPr>
        <w:pStyle w:val="ListParagraph"/>
        <w:numPr>
          <w:ilvl w:val="0"/>
          <w:numId w:val="10"/>
        </w:numPr>
        <w:rPr>
          <w:rFonts w:ascii="Sassoon Infant Std" w:hAnsi="Sassoon Infant Std"/>
          <w:sz w:val="28"/>
          <w:szCs w:val="28"/>
        </w:rPr>
      </w:pPr>
      <w:r>
        <w:rPr>
          <w:rFonts w:ascii="Sassoon Infant Std" w:hAnsi="Sassoon Infant Std"/>
          <w:sz w:val="28"/>
          <w:szCs w:val="28"/>
        </w:rPr>
        <w:t>Sidestep to your right 2 squares.</w:t>
      </w:r>
    </w:p>
    <w:p w14:paraId="24A63C9A" w14:textId="1DD93512" w:rsidR="001B6929" w:rsidRDefault="001B6929" w:rsidP="001B6929">
      <w:pPr>
        <w:pStyle w:val="ListParagraph"/>
        <w:numPr>
          <w:ilvl w:val="0"/>
          <w:numId w:val="10"/>
        </w:numPr>
        <w:rPr>
          <w:rFonts w:ascii="Sassoon Infant Std" w:hAnsi="Sassoon Infant Std"/>
          <w:sz w:val="28"/>
          <w:szCs w:val="28"/>
        </w:rPr>
      </w:pPr>
      <w:r>
        <w:rPr>
          <w:rFonts w:ascii="Sassoon Infant Std" w:hAnsi="Sassoon Infant Std"/>
          <w:sz w:val="28"/>
          <w:szCs w:val="28"/>
        </w:rPr>
        <w:t xml:space="preserve">Move up 2 squares. </w:t>
      </w:r>
    </w:p>
    <w:p w14:paraId="30D5A704" w14:textId="1EBAEA63" w:rsidR="001B6929" w:rsidRDefault="001B6929" w:rsidP="001B6929">
      <w:pPr>
        <w:pStyle w:val="ListParagraph"/>
        <w:numPr>
          <w:ilvl w:val="0"/>
          <w:numId w:val="10"/>
        </w:numPr>
        <w:rPr>
          <w:rFonts w:ascii="Sassoon Infant Std" w:hAnsi="Sassoon Infant Std"/>
          <w:sz w:val="28"/>
          <w:szCs w:val="28"/>
        </w:rPr>
      </w:pPr>
      <w:r>
        <w:rPr>
          <w:rFonts w:ascii="Sassoon Infant Std" w:hAnsi="Sassoon Infant Std"/>
          <w:sz w:val="28"/>
          <w:szCs w:val="28"/>
        </w:rPr>
        <w:t xml:space="preserve">Sidestep to your left 2 squares. </w:t>
      </w:r>
    </w:p>
    <w:p w14:paraId="03BE9CD4" w14:textId="66C19A71" w:rsidR="001B6929" w:rsidRDefault="001B6929" w:rsidP="001B6929">
      <w:pPr>
        <w:pStyle w:val="ListParagraph"/>
        <w:numPr>
          <w:ilvl w:val="0"/>
          <w:numId w:val="10"/>
        </w:numPr>
        <w:rPr>
          <w:rFonts w:ascii="Sassoon Infant Std" w:hAnsi="Sassoon Infant Std"/>
          <w:sz w:val="28"/>
          <w:szCs w:val="28"/>
        </w:rPr>
      </w:pPr>
      <w:r>
        <w:rPr>
          <w:rFonts w:ascii="Sassoon Infant Std" w:hAnsi="Sassoon Infant Std"/>
          <w:sz w:val="28"/>
          <w:szCs w:val="28"/>
        </w:rPr>
        <w:t xml:space="preserve">Move up 2 squares. </w:t>
      </w:r>
    </w:p>
    <w:p w14:paraId="2C4ED9A6" w14:textId="28166086" w:rsidR="001B6929" w:rsidRDefault="001B6929" w:rsidP="001B6929">
      <w:pPr>
        <w:pStyle w:val="ListParagraph"/>
        <w:numPr>
          <w:ilvl w:val="0"/>
          <w:numId w:val="10"/>
        </w:numPr>
        <w:rPr>
          <w:rFonts w:ascii="Sassoon Infant Std" w:hAnsi="Sassoon Infant Std"/>
          <w:sz w:val="28"/>
          <w:szCs w:val="28"/>
        </w:rPr>
      </w:pPr>
      <w:r w:rsidRPr="0CC363E7">
        <w:rPr>
          <w:rFonts w:ascii="Sassoon Infant Std" w:hAnsi="Sassoon Infant Std"/>
          <w:sz w:val="28"/>
          <w:szCs w:val="28"/>
        </w:rPr>
        <w:t xml:space="preserve">Side step to your left one square. </w:t>
      </w:r>
    </w:p>
    <w:p w14:paraId="6D4D8FE7" w14:textId="7F55CED7" w:rsidR="001B6929" w:rsidRDefault="001B6929" w:rsidP="001B6929">
      <w:pPr>
        <w:pStyle w:val="ListParagraph"/>
        <w:numPr>
          <w:ilvl w:val="0"/>
          <w:numId w:val="10"/>
        </w:numPr>
        <w:rPr>
          <w:rFonts w:ascii="Sassoon Infant Std" w:hAnsi="Sassoon Infant Std"/>
          <w:sz w:val="28"/>
          <w:szCs w:val="28"/>
        </w:rPr>
      </w:pPr>
      <w:r>
        <w:rPr>
          <w:rFonts w:ascii="Sassoon Infant Std" w:hAnsi="Sassoon Infant Std"/>
          <w:sz w:val="28"/>
          <w:szCs w:val="28"/>
        </w:rPr>
        <w:t xml:space="preserve">Move backwards one square. </w:t>
      </w:r>
    </w:p>
    <w:p w14:paraId="7EEBD60D" w14:textId="21614E71" w:rsidR="001B6929" w:rsidRDefault="001B6929" w:rsidP="001B6929">
      <w:pPr>
        <w:pStyle w:val="ListParagraph"/>
        <w:numPr>
          <w:ilvl w:val="0"/>
          <w:numId w:val="10"/>
        </w:numPr>
        <w:rPr>
          <w:rFonts w:ascii="Sassoon Infant Std" w:hAnsi="Sassoon Infant Std"/>
          <w:sz w:val="28"/>
          <w:szCs w:val="28"/>
        </w:rPr>
      </w:pPr>
      <w:r>
        <w:rPr>
          <w:rFonts w:ascii="Sassoon Infant Std" w:hAnsi="Sassoon Infant Std"/>
          <w:sz w:val="28"/>
          <w:szCs w:val="28"/>
        </w:rPr>
        <w:t xml:space="preserve">What are you standing on? </w:t>
      </w:r>
    </w:p>
    <w:p w14:paraId="2D0AFED2" w14:textId="1E9A3421" w:rsidR="001B6929" w:rsidRDefault="001B6929" w:rsidP="001B6929">
      <w:pPr>
        <w:ind w:left="360"/>
        <w:rPr>
          <w:rFonts w:ascii="Sassoon Infant Std" w:hAnsi="Sassoon Infant Std"/>
          <w:sz w:val="28"/>
          <w:szCs w:val="28"/>
        </w:rPr>
      </w:pPr>
    </w:p>
    <w:p w14:paraId="48633552" w14:textId="33BE1D42" w:rsidR="001B6929" w:rsidRDefault="001B6929" w:rsidP="001B6929">
      <w:pPr>
        <w:ind w:left="360"/>
        <w:rPr>
          <w:rFonts w:ascii="Sassoon Infant Std" w:hAnsi="Sassoon Infant Std"/>
          <w:sz w:val="28"/>
          <w:szCs w:val="28"/>
        </w:rPr>
      </w:pPr>
      <w:r>
        <w:rPr>
          <w:rFonts w:ascii="Sassoon Infant Std" w:hAnsi="Sassoon Infant Std"/>
          <w:sz w:val="28"/>
          <w:szCs w:val="28"/>
        </w:rPr>
        <w:t xml:space="preserve">Is there a quicker route to get to the same square? </w:t>
      </w:r>
    </w:p>
    <w:p w14:paraId="7E23C1F1" w14:textId="3CD44372" w:rsidR="001B6929" w:rsidRDefault="001B6929">
      <w:pPr>
        <w:rPr>
          <w:rFonts w:ascii="Sassoon Infant Std" w:hAnsi="Sassoon Infant Std"/>
          <w:sz w:val="28"/>
          <w:szCs w:val="28"/>
        </w:rPr>
      </w:pPr>
    </w:p>
    <w:p w14:paraId="362C40DC" w14:textId="0B13264C" w:rsidR="001B6929" w:rsidRDefault="001B6929">
      <w:pPr>
        <w:rPr>
          <w:rFonts w:ascii="Sassoon Infant Std" w:hAnsi="Sassoon Infant Std"/>
          <w:sz w:val="28"/>
          <w:szCs w:val="28"/>
        </w:rPr>
      </w:pPr>
      <w:r>
        <w:rPr>
          <w:noProof/>
          <w:lang w:eastAsia="en-GB"/>
        </w:rPr>
        <w:drawing>
          <wp:inline distT="0" distB="0" distL="0" distR="0" wp14:anchorId="78B0E66E" wp14:editId="695B1CAF">
            <wp:extent cx="5880538" cy="8458094"/>
            <wp:effectExtent l="0" t="0" r="6350" b="635"/>
            <wp:docPr id="342020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880538" cy="8458094"/>
                    </a:xfrm>
                    <a:prstGeom prst="rect">
                      <a:avLst/>
                    </a:prstGeom>
                  </pic:spPr>
                </pic:pic>
              </a:graphicData>
            </a:graphic>
          </wp:inline>
        </w:drawing>
      </w:r>
    </w:p>
    <w:p w14:paraId="0A1A0C4C" w14:textId="0A37D108" w:rsidR="001B6929" w:rsidRDefault="00253CD6">
      <w:pPr>
        <w:rPr>
          <w:rFonts w:ascii="Sassoon Infant Std" w:hAnsi="Sassoon Infant Std"/>
          <w:sz w:val="28"/>
          <w:szCs w:val="28"/>
        </w:rPr>
      </w:pPr>
      <w:r>
        <w:rPr>
          <w:rFonts w:ascii="Sassoon Infant Std" w:hAnsi="Sassoon Infant Std"/>
          <w:sz w:val="28"/>
          <w:szCs w:val="28"/>
        </w:rPr>
        <w:lastRenderedPageBreak/>
        <w:t xml:space="preserve">We can also give directions in a different way. We can tell people to turn their bodies to face a different direction before walking forwards. </w:t>
      </w:r>
    </w:p>
    <w:p w14:paraId="1A5AE657" w14:textId="2C43678E" w:rsidR="00253CD6" w:rsidRDefault="00253CD6">
      <w:pPr>
        <w:rPr>
          <w:rFonts w:ascii="Sassoon Infant Std" w:hAnsi="Sassoon Infant Std"/>
          <w:sz w:val="28"/>
          <w:szCs w:val="28"/>
        </w:rPr>
      </w:pPr>
    </w:p>
    <w:p w14:paraId="30E88528" w14:textId="21433164" w:rsidR="00253CD6" w:rsidRDefault="00253CD6">
      <w:pPr>
        <w:rPr>
          <w:rFonts w:ascii="Sassoon Infant Std" w:hAnsi="Sassoon Infant Std"/>
          <w:sz w:val="28"/>
          <w:szCs w:val="28"/>
        </w:rPr>
      </w:pPr>
      <w:r>
        <w:rPr>
          <w:rFonts w:ascii="Sassoon Infant Std" w:hAnsi="Sassoon Infant Std"/>
          <w:sz w:val="28"/>
          <w:szCs w:val="28"/>
        </w:rPr>
        <w:t xml:space="preserve">We use the following words and they are linked to clocks. </w:t>
      </w:r>
    </w:p>
    <w:p w14:paraId="29CA9682" w14:textId="5BFCB026" w:rsidR="00253CD6" w:rsidRDefault="00253CD6">
      <w:pPr>
        <w:rPr>
          <w:rFonts w:ascii="Sassoon Infant Std" w:hAnsi="Sassoon Infant Std"/>
          <w:sz w:val="28"/>
          <w:szCs w:val="28"/>
        </w:rPr>
      </w:pPr>
    </w:p>
    <w:p w14:paraId="7286F37F" w14:textId="77777777" w:rsidR="00253CD6" w:rsidRDefault="00253CD6">
      <w:pPr>
        <w:rPr>
          <w:rFonts w:ascii="Sassoon Infant Std" w:hAnsi="Sassoon Infant Std"/>
          <w:color w:val="FF0000"/>
          <w:sz w:val="44"/>
          <w:szCs w:val="44"/>
        </w:rPr>
      </w:pPr>
      <w:r w:rsidRPr="00253CD6">
        <w:rPr>
          <w:rFonts w:ascii="Sassoon Infant Std" w:hAnsi="Sassoon Infant Std"/>
          <w:color w:val="FF0000"/>
          <w:sz w:val="44"/>
          <w:szCs w:val="44"/>
        </w:rPr>
        <w:t xml:space="preserve">a quarter turn        a half tern       </w:t>
      </w:r>
    </w:p>
    <w:p w14:paraId="3998AFD7" w14:textId="57081F7F" w:rsidR="00253CD6" w:rsidRPr="00253CD6" w:rsidRDefault="00253CD6">
      <w:pPr>
        <w:rPr>
          <w:rFonts w:ascii="Sassoon Infant Std" w:hAnsi="Sassoon Infant Std"/>
          <w:color w:val="FF0000"/>
          <w:sz w:val="44"/>
          <w:szCs w:val="44"/>
        </w:rPr>
      </w:pPr>
      <w:r>
        <w:rPr>
          <w:rFonts w:ascii="Sassoon Infant Std" w:hAnsi="Sassoon Infant Std"/>
          <w:color w:val="FF0000"/>
          <w:sz w:val="44"/>
          <w:szCs w:val="44"/>
        </w:rPr>
        <w:t xml:space="preserve">             </w:t>
      </w:r>
      <w:r w:rsidRPr="00253CD6">
        <w:rPr>
          <w:rFonts w:ascii="Sassoon Infant Std" w:hAnsi="Sassoon Infant Std"/>
          <w:color w:val="FF0000"/>
          <w:sz w:val="44"/>
          <w:szCs w:val="44"/>
        </w:rPr>
        <w:t>3 qua</w:t>
      </w:r>
      <w:r>
        <w:rPr>
          <w:rFonts w:ascii="Sassoon Infant Std" w:hAnsi="Sassoon Infant Std"/>
          <w:color w:val="FF0000"/>
          <w:sz w:val="44"/>
          <w:szCs w:val="44"/>
        </w:rPr>
        <w:t xml:space="preserve">rters   turn     a full turn   </w:t>
      </w:r>
    </w:p>
    <w:p w14:paraId="2F9D78E7" w14:textId="6DAD3562" w:rsidR="00253CD6" w:rsidRDefault="00253CD6">
      <w:pPr>
        <w:rPr>
          <w:rFonts w:ascii="Sassoon Infant Std" w:hAnsi="Sassoon Infant Std"/>
          <w:color w:val="FF0000"/>
          <w:sz w:val="44"/>
          <w:szCs w:val="44"/>
        </w:rPr>
      </w:pPr>
      <w:r w:rsidRPr="00253CD6">
        <w:rPr>
          <w:rFonts w:ascii="Sassoon Infant Std" w:hAnsi="Sassoon Infant Std"/>
          <w:color w:val="FF0000"/>
          <w:sz w:val="44"/>
          <w:szCs w:val="44"/>
        </w:rPr>
        <w:t xml:space="preserve">clockwise                 anticlockwise. </w:t>
      </w:r>
    </w:p>
    <w:p w14:paraId="28E5E02C" w14:textId="15D5BD4C" w:rsidR="00253CD6" w:rsidRDefault="00253CD6">
      <w:pPr>
        <w:rPr>
          <w:rFonts w:ascii="Sassoon Infant Std" w:hAnsi="Sassoon Infant Std"/>
          <w:color w:val="FF0000"/>
          <w:sz w:val="44"/>
          <w:szCs w:val="44"/>
        </w:rPr>
      </w:pPr>
    </w:p>
    <w:p w14:paraId="43CBC0C2" w14:textId="77777777" w:rsidR="00253CD6" w:rsidRPr="00253CD6" w:rsidRDefault="00253CD6">
      <w:pPr>
        <w:rPr>
          <w:rFonts w:ascii="Sassoon Infant Std" w:hAnsi="Sassoon Infant Std"/>
          <w:color w:val="FF0000"/>
          <w:sz w:val="44"/>
          <w:szCs w:val="44"/>
        </w:rPr>
      </w:pPr>
    </w:p>
    <w:p w14:paraId="2F73E6A6" w14:textId="32FDE002" w:rsidR="00253CD6" w:rsidRDefault="00253CD6">
      <w:pPr>
        <w:rPr>
          <w:rFonts w:ascii="Sassoon Infant Std" w:hAnsi="Sassoon Infant Std"/>
          <w:sz w:val="28"/>
          <w:szCs w:val="28"/>
        </w:rPr>
      </w:pPr>
      <w:r>
        <w:rPr>
          <w:noProof/>
          <w:lang w:eastAsia="en-GB"/>
        </w:rPr>
        <w:drawing>
          <wp:inline distT="0" distB="0" distL="0" distR="0" wp14:anchorId="508770C3" wp14:editId="6663F567">
            <wp:extent cx="5731510" cy="2557780"/>
            <wp:effectExtent l="0" t="0" r="2540" b="0"/>
            <wp:docPr id="1009224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731510" cy="2557780"/>
                    </a:xfrm>
                    <a:prstGeom prst="rect">
                      <a:avLst/>
                    </a:prstGeom>
                  </pic:spPr>
                </pic:pic>
              </a:graphicData>
            </a:graphic>
          </wp:inline>
        </w:drawing>
      </w:r>
    </w:p>
    <w:p w14:paraId="7ADACB85" w14:textId="77777777" w:rsidR="00253CD6" w:rsidRDefault="00253CD6">
      <w:pPr>
        <w:rPr>
          <w:rFonts w:ascii="Sassoon Infant Std" w:hAnsi="Sassoon Infant Std"/>
          <w:sz w:val="28"/>
          <w:szCs w:val="28"/>
        </w:rPr>
      </w:pPr>
    </w:p>
    <w:p w14:paraId="23E8C066" w14:textId="3329CD8A" w:rsidR="001B6929" w:rsidRDefault="001B6929">
      <w:pPr>
        <w:rPr>
          <w:rFonts w:ascii="Sassoon Infant Std" w:hAnsi="Sassoon Infant Std"/>
          <w:sz w:val="28"/>
          <w:szCs w:val="28"/>
        </w:rPr>
      </w:pPr>
    </w:p>
    <w:p w14:paraId="65BF01B8" w14:textId="6BB1E0D5" w:rsidR="001B6929" w:rsidRDefault="001B6929">
      <w:pPr>
        <w:rPr>
          <w:rFonts w:ascii="Sassoon Infant Std" w:hAnsi="Sassoon Infant Std"/>
          <w:sz w:val="28"/>
          <w:szCs w:val="28"/>
        </w:rPr>
      </w:pPr>
    </w:p>
    <w:p w14:paraId="220B4849" w14:textId="77777777" w:rsidR="001B6929" w:rsidRDefault="001B6929">
      <w:pPr>
        <w:rPr>
          <w:rFonts w:ascii="Sassoon Infant Std" w:hAnsi="Sassoon Infant Std"/>
          <w:sz w:val="28"/>
          <w:szCs w:val="28"/>
        </w:rPr>
      </w:pPr>
    </w:p>
    <w:p w14:paraId="41A6A264" w14:textId="30B0B497" w:rsidR="001B6929" w:rsidRDefault="001B6929">
      <w:pPr>
        <w:rPr>
          <w:rFonts w:ascii="Sassoon Infant Std" w:hAnsi="Sassoon Infant Std"/>
          <w:sz w:val="28"/>
          <w:szCs w:val="28"/>
        </w:rPr>
      </w:pPr>
    </w:p>
    <w:p w14:paraId="060CCBAB" w14:textId="77777777" w:rsidR="001B6929" w:rsidRDefault="001B6929">
      <w:pPr>
        <w:rPr>
          <w:rFonts w:ascii="Sassoon Infant Std" w:hAnsi="Sassoon Infant Std"/>
          <w:sz w:val="28"/>
          <w:szCs w:val="28"/>
        </w:rPr>
      </w:pPr>
    </w:p>
    <w:p w14:paraId="6AAD5FD0" w14:textId="4442C286" w:rsidR="00253CD6" w:rsidRDefault="00253CD6">
      <w:pPr>
        <w:rPr>
          <w:rFonts w:ascii="Sassoon Infant Std" w:hAnsi="Sassoon Infant Std"/>
          <w:sz w:val="28"/>
          <w:szCs w:val="28"/>
        </w:rPr>
      </w:pPr>
      <w:r>
        <w:rPr>
          <w:rFonts w:ascii="Sassoon Infant Std" w:hAnsi="Sassoon Infant Std"/>
          <w:sz w:val="28"/>
          <w:szCs w:val="28"/>
        </w:rPr>
        <w:lastRenderedPageBreak/>
        <w:t xml:space="preserve">For today we are going to always turn in a clockwise direction. The best way to practise this is with your bodies like in this Super Movers video. </w:t>
      </w:r>
    </w:p>
    <w:p w14:paraId="502D5629" w14:textId="2A6A4D28" w:rsidR="00253CD6" w:rsidRDefault="00DF79E2">
      <w:pPr>
        <w:rPr>
          <w:rFonts w:ascii="Sassoon Infant Std" w:hAnsi="Sassoon Infant Std"/>
          <w:sz w:val="28"/>
          <w:szCs w:val="28"/>
        </w:rPr>
      </w:pPr>
      <w:hyperlink r:id="rId14" w:history="1">
        <w:r w:rsidR="00253CD6">
          <w:rPr>
            <w:rStyle w:val="Hyperlink"/>
          </w:rPr>
          <w:t>https://www.bbc.co.uk/teach/supermovers/ks1-maths-collection/z6v4scw</w:t>
        </w:r>
      </w:hyperlink>
    </w:p>
    <w:p w14:paraId="5798254F" w14:textId="2A706893" w:rsidR="00253CD6" w:rsidRDefault="00253CD6">
      <w:pPr>
        <w:rPr>
          <w:rFonts w:ascii="Sassoon Infant Std" w:hAnsi="Sassoon Infant Std"/>
          <w:sz w:val="28"/>
          <w:szCs w:val="28"/>
        </w:rPr>
      </w:pPr>
      <w:r>
        <w:rPr>
          <w:noProof/>
          <w:lang w:eastAsia="en-GB"/>
        </w:rPr>
        <w:drawing>
          <wp:inline distT="0" distB="0" distL="0" distR="0" wp14:anchorId="3568A7E5" wp14:editId="1A2438AE">
            <wp:extent cx="3247697" cy="2751685"/>
            <wp:effectExtent l="0" t="0" r="0" b="0"/>
            <wp:docPr id="18843163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3247697" cy="2751685"/>
                    </a:xfrm>
                    <a:prstGeom prst="rect">
                      <a:avLst/>
                    </a:prstGeom>
                  </pic:spPr>
                </pic:pic>
              </a:graphicData>
            </a:graphic>
          </wp:inline>
        </w:drawing>
      </w:r>
    </w:p>
    <w:p w14:paraId="68B26AD7" w14:textId="1F04612F" w:rsidR="00253CD6" w:rsidRDefault="00253CD6">
      <w:pPr>
        <w:rPr>
          <w:rFonts w:ascii="Sassoon Infant Std" w:hAnsi="Sassoon Infant Std"/>
          <w:sz w:val="28"/>
          <w:szCs w:val="28"/>
        </w:rPr>
      </w:pPr>
      <w:r>
        <w:rPr>
          <w:rFonts w:ascii="Sassoon Infant Std" w:hAnsi="Sassoon Infant Std"/>
          <w:sz w:val="28"/>
          <w:szCs w:val="28"/>
        </w:rPr>
        <w:t xml:space="preserve">You can also turn objects around like the numicon piece below. </w:t>
      </w:r>
    </w:p>
    <w:p w14:paraId="31784E08" w14:textId="77777777" w:rsidR="00253CD6" w:rsidRDefault="00253CD6">
      <w:pPr>
        <w:rPr>
          <w:rFonts w:ascii="Sassoon Infant Std" w:hAnsi="Sassoon Infant Std"/>
          <w:sz w:val="28"/>
          <w:szCs w:val="28"/>
        </w:rPr>
      </w:pPr>
    </w:p>
    <w:p w14:paraId="75EAAFCC" w14:textId="037EAC7D" w:rsidR="00FF1ECC" w:rsidRPr="005C4F83" w:rsidRDefault="00253CD6">
      <w:pPr>
        <w:rPr>
          <w:rFonts w:ascii="Sassoon Infant Std" w:hAnsi="Sassoon Infant Std"/>
          <w:color w:val="FF0000"/>
          <w:sz w:val="48"/>
          <w:szCs w:val="48"/>
        </w:rPr>
      </w:pPr>
      <w:r>
        <w:rPr>
          <w:noProof/>
          <w:lang w:eastAsia="en-GB"/>
        </w:rPr>
        <w:drawing>
          <wp:inline distT="0" distB="0" distL="0" distR="0" wp14:anchorId="2DABDEC0" wp14:editId="00FEB641">
            <wp:extent cx="4619626" cy="3324225"/>
            <wp:effectExtent l="0" t="0" r="9525" b="9525"/>
            <wp:docPr id="1840851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4619626" cy="3324225"/>
                    </a:xfrm>
                    <a:prstGeom prst="rect">
                      <a:avLst/>
                    </a:prstGeom>
                  </pic:spPr>
                </pic:pic>
              </a:graphicData>
            </a:graphic>
          </wp:inline>
        </w:drawing>
      </w:r>
    </w:p>
    <w:p w14:paraId="40744C9D" w14:textId="06110AEA" w:rsidR="00C6577C" w:rsidRDefault="00C6577C">
      <w:pPr>
        <w:rPr>
          <w:rFonts w:ascii="SassoonCRInfantMedium" w:hAnsi="SassoonCRInfantMedium" w:cs="SassoonCRInfantMedium"/>
        </w:rPr>
      </w:pPr>
      <w:r>
        <w:rPr>
          <w:rFonts w:ascii="SassoonCRInfantMedium" w:hAnsi="SassoonCRInfantMedium" w:cs="SassoonCRInfantMedium"/>
        </w:rPr>
        <w:br w:type="page"/>
      </w:r>
    </w:p>
    <w:p w14:paraId="56DC6762" w14:textId="744FDBBC" w:rsidR="00253CD6" w:rsidRDefault="00934A6A">
      <w:pPr>
        <w:rPr>
          <w:rFonts w:ascii="Sassoon Infant Std" w:hAnsi="Sassoon Infant Std"/>
          <w:sz w:val="28"/>
        </w:rPr>
      </w:pPr>
      <w:r>
        <w:rPr>
          <w:rFonts w:ascii="Sassoon Infant Std" w:hAnsi="Sassoon Infant Std"/>
          <w:sz w:val="28"/>
        </w:rPr>
        <w:lastRenderedPageBreak/>
        <w:t>Can you find a toy car or a</w:t>
      </w:r>
      <w:r w:rsidR="00253CD6">
        <w:rPr>
          <w:rFonts w:ascii="Sassoon Infant Std" w:hAnsi="Sassoon Infant Std"/>
          <w:sz w:val="28"/>
        </w:rPr>
        <w:t xml:space="preserve"> teddy bear? </w:t>
      </w:r>
    </w:p>
    <w:p w14:paraId="4DAF0144" w14:textId="4DD05C14" w:rsidR="00253CD6" w:rsidRDefault="00253CD6">
      <w:pPr>
        <w:rPr>
          <w:rFonts w:ascii="Sassoon Infant Std" w:hAnsi="Sassoon Infant Std"/>
          <w:sz w:val="28"/>
        </w:rPr>
      </w:pPr>
    </w:p>
    <w:p w14:paraId="4D9253D7" w14:textId="77777777" w:rsidR="00A375BF" w:rsidRDefault="00253CD6">
      <w:pPr>
        <w:rPr>
          <w:rFonts w:ascii="Sassoon Infant Std" w:hAnsi="Sassoon Infant Std"/>
          <w:sz w:val="28"/>
        </w:rPr>
      </w:pPr>
      <w:r>
        <w:rPr>
          <w:rFonts w:ascii="Sassoon Infant Std" w:hAnsi="Sassoon Infant Std"/>
          <w:sz w:val="28"/>
        </w:rPr>
        <w:t xml:space="preserve">Can you turn it a quarter turn </w:t>
      </w:r>
      <w:r w:rsidR="00A375BF">
        <w:rPr>
          <w:rFonts w:ascii="Sassoon Infant Std" w:hAnsi="Sassoon Infant Std"/>
          <w:sz w:val="28"/>
        </w:rPr>
        <w:t xml:space="preserve">clockwise?  </w:t>
      </w:r>
    </w:p>
    <w:p w14:paraId="0709D00C" w14:textId="77777777" w:rsidR="00A375BF" w:rsidRDefault="00A375BF">
      <w:pPr>
        <w:rPr>
          <w:rFonts w:ascii="Sassoon Infant Std" w:hAnsi="Sassoon Infant Std"/>
          <w:sz w:val="28"/>
        </w:rPr>
      </w:pPr>
      <w:r w:rsidRPr="0CC363E7">
        <w:rPr>
          <w:rFonts w:ascii="Sassoon Infant Std" w:hAnsi="Sassoon Infant Std"/>
          <w:sz w:val="28"/>
          <w:szCs w:val="28"/>
        </w:rPr>
        <w:t xml:space="preserve"> </w:t>
      </w:r>
      <w:r>
        <w:rPr>
          <w:noProof/>
          <w:lang w:eastAsia="en-GB"/>
        </w:rPr>
        <w:drawing>
          <wp:inline distT="0" distB="0" distL="0" distR="0" wp14:anchorId="11411172" wp14:editId="26332DA3">
            <wp:extent cx="2247900" cy="1228725"/>
            <wp:effectExtent l="0" t="0" r="0" b="9525"/>
            <wp:docPr id="10564365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2247900" cy="1228725"/>
                    </a:xfrm>
                    <a:prstGeom prst="rect">
                      <a:avLst/>
                    </a:prstGeom>
                  </pic:spPr>
                </pic:pic>
              </a:graphicData>
            </a:graphic>
          </wp:inline>
        </w:drawing>
      </w:r>
    </w:p>
    <w:p w14:paraId="4D6944F4" w14:textId="01A73786" w:rsidR="00253CD6" w:rsidRDefault="00A375BF">
      <w:pPr>
        <w:rPr>
          <w:rFonts w:ascii="Sassoon Infant Std" w:hAnsi="Sassoon Infant Std"/>
          <w:sz w:val="28"/>
        </w:rPr>
      </w:pPr>
      <w:r>
        <w:rPr>
          <w:rFonts w:ascii="Sassoon Infant Std" w:hAnsi="Sassoon Infant Std"/>
          <w:sz w:val="28"/>
        </w:rPr>
        <w:t xml:space="preserve">Draw what it looks like now. </w:t>
      </w:r>
    </w:p>
    <w:p w14:paraId="34550F2D" w14:textId="3E33F695" w:rsidR="00A375BF" w:rsidRDefault="00A375BF">
      <w:pPr>
        <w:rPr>
          <w:rFonts w:ascii="Sassoon Infant Std" w:hAnsi="Sassoon Infant Std"/>
          <w:sz w:val="28"/>
        </w:rPr>
      </w:pPr>
    </w:p>
    <w:p w14:paraId="6A8785AC" w14:textId="3DCF2D58" w:rsidR="00A375BF" w:rsidRDefault="00A375BF">
      <w:pPr>
        <w:rPr>
          <w:rFonts w:ascii="Sassoon Infant Std" w:hAnsi="Sassoon Infant Std"/>
          <w:sz w:val="28"/>
        </w:rPr>
      </w:pPr>
      <w:r>
        <w:rPr>
          <w:noProof/>
          <w:lang w:eastAsia="en-GB"/>
        </w:rPr>
        <w:drawing>
          <wp:inline distT="0" distB="0" distL="0" distR="0" wp14:anchorId="1A0694FE" wp14:editId="4EA3E41E">
            <wp:extent cx="1000125" cy="1600200"/>
            <wp:effectExtent l="0" t="0" r="9525" b="0"/>
            <wp:docPr id="264223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1000125" cy="1600200"/>
                    </a:xfrm>
                    <a:prstGeom prst="rect">
                      <a:avLst/>
                    </a:prstGeom>
                  </pic:spPr>
                </pic:pic>
              </a:graphicData>
            </a:graphic>
          </wp:inline>
        </w:drawing>
      </w:r>
    </w:p>
    <w:p w14:paraId="500B4ECD" w14:textId="4E00A32C" w:rsidR="00A375BF" w:rsidRDefault="00A375BF">
      <w:pPr>
        <w:rPr>
          <w:rFonts w:ascii="Sassoon Infant Std" w:hAnsi="Sassoon Infant Std"/>
          <w:sz w:val="28"/>
        </w:rPr>
      </w:pPr>
    </w:p>
    <w:p w14:paraId="1BB99BEC" w14:textId="10CA5751" w:rsidR="00934A6A" w:rsidRDefault="00934A6A">
      <w:pPr>
        <w:rPr>
          <w:rFonts w:ascii="Sassoon Infant Std" w:hAnsi="Sassoon Infant Std"/>
          <w:sz w:val="28"/>
        </w:rPr>
      </w:pPr>
      <w:r>
        <w:rPr>
          <w:rFonts w:ascii="Sassoon Infant Std" w:hAnsi="Sassoon Infant Std"/>
          <w:sz w:val="28"/>
        </w:rPr>
        <w:t>Start with it facing</w:t>
      </w:r>
      <w:r w:rsidR="00A375BF">
        <w:rPr>
          <w:rFonts w:ascii="Sassoon Infant Std" w:hAnsi="Sassoon Infant Std"/>
          <w:sz w:val="28"/>
        </w:rPr>
        <w:t xml:space="preserve"> forward again and can you make it do a half turn clockwise?</w:t>
      </w:r>
    </w:p>
    <w:p w14:paraId="0980AAA0" w14:textId="691668A6" w:rsidR="00A375BF" w:rsidRDefault="00A375BF">
      <w:pPr>
        <w:rPr>
          <w:rFonts w:ascii="Sassoon Infant Std" w:hAnsi="Sassoon Infant Std"/>
          <w:sz w:val="28"/>
        </w:rPr>
      </w:pPr>
      <w:r w:rsidRPr="0CC363E7">
        <w:rPr>
          <w:rFonts w:ascii="Sassoon Infant Std" w:hAnsi="Sassoon Infant Std"/>
          <w:sz w:val="28"/>
          <w:szCs w:val="28"/>
        </w:rPr>
        <w:t xml:space="preserve"> </w:t>
      </w:r>
      <w:r>
        <w:rPr>
          <w:noProof/>
          <w:lang w:eastAsia="en-GB"/>
        </w:rPr>
        <w:drawing>
          <wp:inline distT="0" distB="0" distL="0" distR="0" wp14:anchorId="3833D24F" wp14:editId="45982FB9">
            <wp:extent cx="2257425" cy="1314450"/>
            <wp:effectExtent l="0" t="0" r="9525" b="0"/>
            <wp:docPr id="15264001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2257425" cy="1314450"/>
                    </a:xfrm>
                    <a:prstGeom prst="rect">
                      <a:avLst/>
                    </a:prstGeom>
                  </pic:spPr>
                </pic:pic>
              </a:graphicData>
            </a:graphic>
          </wp:inline>
        </w:drawing>
      </w:r>
    </w:p>
    <w:p w14:paraId="42EF9093" w14:textId="17E26EE6" w:rsidR="00A375BF" w:rsidRDefault="00A375BF">
      <w:pPr>
        <w:rPr>
          <w:rFonts w:ascii="Sassoon Infant Std" w:hAnsi="Sassoon Infant Std"/>
          <w:sz w:val="28"/>
        </w:rPr>
      </w:pPr>
      <w:r>
        <w:rPr>
          <w:rFonts w:ascii="Sassoon Infant Std" w:hAnsi="Sassoon Infant Std"/>
          <w:sz w:val="28"/>
        </w:rPr>
        <w:t xml:space="preserve">What happens if you do a half turn anticlockwise? Draw what it looks like. </w:t>
      </w:r>
    </w:p>
    <w:p w14:paraId="4723A7E8" w14:textId="3DED5303" w:rsidR="00A375BF" w:rsidRDefault="00A375BF">
      <w:pPr>
        <w:rPr>
          <w:rFonts w:ascii="Sassoon Infant Std" w:hAnsi="Sassoon Infant Std"/>
          <w:sz w:val="28"/>
        </w:rPr>
      </w:pPr>
    </w:p>
    <w:p w14:paraId="54966ADD" w14:textId="0757AF5D" w:rsidR="00A375BF" w:rsidRDefault="00A375BF">
      <w:pPr>
        <w:rPr>
          <w:rFonts w:ascii="Sassoon Infant Std" w:hAnsi="Sassoon Infant Std"/>
          <w:sz w:val="28"/>
        </w:rPr>
      </w:pPr>
      <w:r>
        <w:rPr>
          <w:noProof/>
          <w:lang w:eastAsia="en-GB"/>
        </w:rPr>
        <w:drawing>
          <wp:inline distT="0" distB="0" distL="0" distR="0" wp14:anchorId="49409A5D" wp14:editId="447EE1B5">
            <wp:extent cx="762000" cy="828675"/>
            <wp:effectExtent l="0" t="0" r="0" b="9525"/>
            <wp:docPr id="7488764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762000" cy="828675"/>
                    </a:xfrm>
                    <a:prstGeom prst="rect">
                      <a:avLst/>
                    </a:prstGeom>
                  </pic:spPr>
                </pic:pic>
              </a:graphicData>
            </a:graphic>
          </wp:inline>
        </w:drawing>
      </w:r>
    </w:p>
    <w:p w14:paraId="49EF38E2" w14:textId="55520250" w:rsidR="00A375BF" w:rsidRDefault="00A375BF">
      <w:pPr>
        <w:rPr>
          <w:rFonts w:ascii="Sassoon Infant Std" w:hAnsi="Sassoon Infant Std"/>
          <w:sz w:val="28"/>
        </w:rPr>
      </w:pPr>
    </w:p>
    <w:p w14:paraId="387FC5FE" w14:textId="73035FDB" w:rsidR="00A375BF" w:rsidRDefault="00A375BF">
      <w:pPr>
        <w:rPr>
          <w:rFonts w:ascii="Sassoon Infant Std" w:hAnsi="Sassoon Infant Std"/>
          <w:sz w:val="28"/>
        </w:rPr>
      </w:pPr>
      <w:r>
        <w:rPr>
          <w:rFonts w:ascii="Sassoon Infant Std" w:hAnsi="Sassoon Infant Std"/>
          <w:sz w:val="28"/>
        </w:rPr>
        <w:t xml:space="preserve">Now put the car back in the starting position. Can you make it do </w:t>
      </w:r>
      <w:r w:rsidR="00934A6A">
        <w:rPr>
          <w:rFonts w:ascii="Sassoon Infant Std" w:hAnsi="Sassoon Infant Std"/>
          <w:sz w:val="28"/>
        </w:rPr>
        <w:t xml:space="preserve">a </w:t>
      </w:r>
      <w:r>
        <w:rPr>
          <w:rFonts w:ascii="Sassoon Infant Std" w:hAnsi="Sassoon Infant Std"/>
          <w:sz w:val="28"/>
        </w:rPr>
        <w:t xml:space="preserve">3 quarter turns clockwise? </w:t>
      </w:r>
    </w:p>
    <w:p w14:paraId="34CA469F" w14:textId="24B82E45" w:rsidR="00A375BF" w:rsidRDefault="00934A6A">
      <w:pPr>
        <w:rPr>
          <w:rFonts w:ascii="Sassoon Infant Std" w:hAnsi="Sassoon Infant Std"/>
          <w:sz w:val="28"/>
        </w:rPr>
      </w:pPr>
      <w:r>
        <w:rPr>
          <w:noProof/>
          <w:lang w:eastAsia="en-GB"/>
        </w:rPr>
        <w:drawing>
          <wp:inline distT="0" distB="0" distL="0" distR="0" wp14:anchorId="48D3D11A" wp14:editId="513B4792">
            <wp:extent cx="2162175" cy="1181100"/>
            <wp:effectExtent l="0" t="0" r="9525" b="0"/>
            <wp:docPr id="1517684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2162175" cy="1181100"/>
                    </a:xfrm>
                    <a:prstGeom prst="rect">
                      <a:avLst/>
                    </a:prstGeom>
                  </pic:spPr>
                </pic:pic>
              </a:graphicData>
            </a:graphic>
          </wp:inline>
        </w:drawing>
      </w:r>
    </w:p>
    <w:p w14:paraId="550DDE3A" w14:textId="77777777" w:rsidR="00934A6A" w:rsidRDefault="00934A6A">
      <w:pPr>
        <w:rPr>
          <w:rFonts w:ascii="Sassoon Infant Std" w:hAnsi="Sassoon Infant Std"/>
          <w:sz w:val="28"/>
        </w:rPr>
      </w:pPr>
      <w:r>
        <w:rPr>
          <w:rFonts w:ascii="Sassoon Infant Std" w:hAnsi="Sassoon Infant Std"/>
          <w:sz w:val="28"/>
        </w:rPr>
        <w:t>Draw what it looks like.</w:t>
      </w:r>
    </w:p>
    <w:p w14:paraId="4A4B37B2" w14:textId="77777777" w:rsidR="00934A6A" w:rsidRDefault="00934A6A">
      <w:pPr>
        <w:rPr>
          <w:rFonts w:ascii="Sassoon Infant Std" w:hAnsi="Sassoon Infant Std"/>
          <w:sz w:val="28"/>
        </w:rPr>
      </w:pPr>
    </w:p>
    <w:p w14:paraId="67DDE012" w14:textId="10132A52" w:rsidR="00A375BF" w:rsidRDefault="00934A6A">
      <w:pPr>
        <w:rPr>
          <w:rFonts w:ascii="Sassoon Infant Std" w:hAnsi="Sassoon Infant Std"/>
          <w:sz w:val="28"/>
        </w:rPr>
      </w:pPr>
      <w:r w:rsidRPr="0CC363E7">
        <w:rPr>
          <w:rFonts w:ascii="Sassoon Infant Std" w:hAnsi="Sassoon Infant Std"/>
          <w:sz w:val="28"/>
          <w:szCs w:val="28"/>
        </w:rPr>
        <w:t xml:space="preserve"> </w:t>
      </w:r>
      <w:r w:rsidR="00A375BF">
        <w:rPr>
          <w:noProof/>
          <w:lang w:eastAsia="en-GB"/>
        </w:rPr>
        <w:drawing>
          <wp:inline distT="0" distB="0" distL="0" distR="0" wp14:anchorId="3190F8F0" wp14:editId="52B650F1">
            <wp:extent cx="762000" cy="828675"/>
            <wp:effectExtent l="0" t="0" r="0" b="9525"/>
            <wp:docPr id="6126967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762000" cy="828675"/>
                    </a:xfrm>
                    <a:prstGeom prst="rect">
                      <a:avLst/>
                    </a:prstGeom>
                  </pic:spPr>
                </pic:pic>
              </a:graphicData>
            </a:graphic>
          </wp:inline>
        </w:drawing>
      </w:r>
    </w:p>
    <w:p w14:paraId="0BDB5F9B" w14:textId="3E92A64F" w:rsidR="00A375BF" w:rsidRDefault="00A375BF">
      <w:pPr>
        <w:rPr>
          <w:rFonts w:ascii="Sassoon Infant Std" w:hAnsi="Sassoon Infant Std"/>
          <w:sz w:val="28"/>
        </w:rPr>
      </w:pPr>
    </w:p>
    <w:p w14:paraId="73420F9E" w14:textId="047DB675" w:rsidR="00A375BF" w:rsidRDefault="00A375BF">
      <w:pPr>
        <w:rPr>
          <w:rFonts w:ascii="Sassoon Infant Std" w:hAnsi="Sassoon Infant Std"/>
          <w:sz w:val="28"/>
        </w:rPr>
      </w:pPr>
    </w:p>
    <w:p w14:paraId="65CD5029" w14:textId="46B426A7" w:rsidR="00A375BF" w:rsidRDefault="00A375BF">
      <w:pPr>
        <w:rPr>
          <w:rFonts w:ascii="Sassoon Infant Std" w:hAnsi="Sassoon Infant Std"/>
          <w:sz w:val="28"/>
        </w:rPr>
      </w:pPr>
      <w:r>
        <w:rPr>
          <w:rFonts w:ascii="Sassoon Infant Std" w:hAnsi="Sassoon Infant Std"/>
          <w:sz w:val="28"/>
        </w:rPr>
        <w:t xml:space="preserve">Have a look at the question below and talk about your answers. </w:t>
      </w:r>
    </w:p>
    <w:p w14:paraId="083BABE3" w14:textId="461D0759" w:rsidR="00A375BF" w:rsidRDefault="00A375BF">
      <w:pPr>
        <w:rPr>
          <w:rFonts w:ascii="Sassoon Infant Std" w:hAnsi="Sassoon Infant Std"/>
          <w:sz w:val="28"/>
        </w:rPr>
      </w:pPr>
    </w:p>
    <w:p w14:paraId="05E410C6" w14:textId="723D946C" w:rsidR="00A375BF" w:rsidRDefault="00776CC3">
      <w:pPr>
        <w:rPr>
          <w:rFonts w:ascii="Sassoon Infant Std" w:hAnsi="Sassoon Infant Std"/>
          <w:sz w:val="28"/>
        </w:rPr>
      </w:pPr>
      <w:r>
        <w:rPr>
          <w:noProof/>
          <w:lang w:eastAsia="en-GB"/>
        </w:rPr>
        <w:drawing>
          <wp:inline distT="0" distB="0" distL="0" distR="0" wp14:anchorId="3F73F529" wp14:editId="1EA89356">
            <wp:extent cx="4382814" cy="3587892"/>
            <wp:effectExtent l="0" t="0" r="0" b="0"/>
            <wp:docPr id="19899148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2">
                      <a:extLst>
                        <a:ext uri="{28A0092B-C50C-407E-A947-70E740481C1C}">
                          <a14:useLocalDpi xmlns:a14="http://schemas.microsoft.com/office/drawing/2010/main" val="0"/>
                        </a:ext>
                      </a:extLst>
                    </a:blip>
                    <a:stretch>
                      <a:fillRect/>
                    </a:stretch>
                  </pic:blipFill>
                  <pic:spPr>
                    <a:xfrm>
                      <a:off x="0" y="0"/>
                      <a:ext cx="4382814" cy="3587892"/>
                    </a:xfrm>
                    <a:prstGeom prst="rect">
                      <a:avLst/>
                    </a:prstGeom>
                  </pic:spPr>
                </pic:pic>
              </a:graphicData>
            </a:graphic>
          </wp:inline>
        </w:drawing>
      </w:r>
    </w:p>
    <w:p w14:paraId="782917E9" w14:textId="0B9DE915" w:rsidR="00A375BF" w:rsidRDefault="00A375BF">
      <w:pPr>
        <w:rPr>
          <w:rFonts w:ascii="Sassoon Infant Std" w:hAnsi="Sassoon Infant Std"/>
          <w:sz w:val="28"/>
        </w:rPr>
      </w:pPr>
    </w:p>
    <w:p w14:paraId="44039435" w14:textId="37E56A7E" w:rsidR="00A375BF" w:rsidRDefault="00776CC3">
      <w:pPr>
        <w:rPr>
          <w:rFonts w:ascii="Sassoon Infant Std" w:hAnsi="Sassoon Infant Std"/>
          <w:color w:val="FF0000"/>
          <w:sz w:val="44"/>
          <w:szCs w:val="44"/>
        </w:rPr>
      </w:pPr>
      <w:r w:rsidRPr="00776CC3">
        <w:rPr>
          <w:rFonts w:ascii="Sassoon Infant Std" w:hAnsi="Sassoon Infant Std"/>
          <w:color w:val="FF0000"/>
          <w:sz w:val="44"/>
          <w:szCs w:val="44"/>
        </w:rPr>
        <w:t xml:space="preserve">RED HOT CHALLENGE </w:t>
      </w:r>
    </w:p>
    <w:p w14:paraId="77332F99" w14:textId="01B5F9E5" w:rsidR="00E02121" w:rsidRDefault="00E02121">
      <w:pPr>
        <w:rPr>
          <w:rFonts w:ascii="Sassoon Infant Std" w:hAnsi="Sassoon Infant Std"/>
          <w:color w:val="FF0000"/>
          <w:sz w:val="44"/>
          <w:szCs w:val="44"/>
        </w:rPr>
      </w:pPr>
    </w:p>
    <w:p w14:paraId="3D407CAA" w14:textId="0B5E0E82" w:rsidR="00E02121" w:rsidRPr="00776CC3" w:rsidRDefault="00E02121">
      <w:pPr>
        <w:rPr>
          <w:rFonts w:ascii="Sassoon Infant Std" w:hAnsi="Sassoon Infant Std"/>
          <w:color w:val="FF0000"/>
          <w:sz w:val="44"/>
          <w:szCs w:val="44"/>
        </w:rPr>
      </w:pPr>
      <w:r>
        <w:rPr>
          <w:noProof/>
          <w:lang w:eastAsia="en-GB"/>
        </w:rPr>
        <w:drawing>
          <wp:inline distT="0" distB="0" distL="0" distR="0" wp14:anchorId="325F5231" wp14:editId="6DBFB98D">
            <wp:extent cx="4910342" cy="6984123"/>
            <wp:effectExtent l="0" t="0" r="5080" b="7620"/>
            <wp:docPr id="2741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4910342" cy="6984123"/>
                    </a:xfrm>
                    <a:prstGeom prst="rect">
                      <a:avLst/>
                    </a:prstGeom>
                  </pic:spPr>
                </pic:pic>
              </a:graphicData>
            </a:graphic>
          </wp:inline>
        </w:drawing>
      </w:r>
    </w:p>
    <w:p w14:paraId="137320C1" w14:textId="77777777" w:rsidR="00934A6A" w:rsidRDefault="00934A6A">
      <w:pPr>
        <w:rPr>
          <w:rFonts w:ascii="Sassoon Infant Std" w:hAnsi="Sassoon Infant Std"/>
          <w:sz w:val="28"/>
        </w:rPr>
      </w:pPr>
      <w:r>
        <w:rPr>
          <w:rFonts w:ascii="Sassoon Infant Std" w:hAnsi="Sassoon Infant Std"/>
          <w:sz w:val="28"/>
        </w:rPr>
        <w:br w:type="page"/>
      </w:r>
    </w:p>
    <w:p w14:paraId="2F5B1CDA" w14:textId="0FB7A64A" w:rsidR="00E02121" w:rsidRPr="00E02121" w:rsidRDefault="00021269" w:rsidP="00E02121">
      <w:pPr>
        <w:rPr>
          <w:rFonts w:ascii="Sassoon Infant Std" w:hAnsi="Sassoon Infant Std"/>
          <w:color w:val="FF0000"/>
          <w:sz w:val="48"/>
          <w:szCs w:val="48"/>
        </w:rPr>
      </w:pPr>
      <w:r w:rsidRPr="005C4F83">
        <w:rPr>
          <w:rFonts w:ascii="Sassoon Infant Std" w:hAnsi="Sassoon Infant Std"/>
          <w:color w:val="FF0000"/>
          <w:sz w:val="48"/>
          <w:szCs w:val="48"/>
        </w:rPr>
        <w:lastRenderedPageBreak/>
        <w:t xml:space="preserve">ENGLISH - </w:t>
      </w:r>
      <w:r w:rsidR="00E02121" w:rsidRPr="00E02121">
        <w:rPr>
          <w:rFonts w:ascii="Sassoon Infant Std" w:hAnsi="Sassoon Infant Std"/>
          <w:color w:val="FF0000"/>
          <w:sz w:val="48"/>
          <w:szCs w:val="48"/>
        </w:rPr>
        <w:t>Thursday 2.7.2020</w:t>
      </w:r>
    </w:p>
    <w:p w14:paraId="556EA98A" w14:textId="77777777" w:rsidR="00E02121" w:rsidRDefault="00E02121" w:rsidP="00E02121">
      <w:pPr>
        <w:rPr>
          <w:rFonts w:ascii="Sassoon Infant Std" w:hAnsi="Sassoon Infant Std"/>
          <w:sz w:val="28"/>
        </w:rPr>
      </w:pPr>
      <w:r>
        <w:rPr>
          <w:rFonts w:ascii="Sassoon Infant Std" w:hAnsi="Sassoon Infant Std"/>
          <w:sz w:val="28"/>
        </w:rPr>
        <w:t>This week we have been learning how to write a letter.</w:t>
      </w:r>
    </w:p>
    <w:p w14:paraId="116B04E1" w14:textId="77777777" w:rsidR="00E02121" w:rsidRDefault="00E02121" w:rsidP="00E02121">
      <w:pPr>
        <w:rPr>
          <w:rFonts w:ascii="Sassoon Infant Std" w:hAnsi="Sassoon Infant Std"/>
          <w:sz w:val="28"/>
        </w:rPr>
      </w:pPr>
      <w:r w:rsidRPr="00274B02">
        <w:rPr>
          <w:rFonts w:ascii="Sassoon Infant Std" w:hAnsi="Sassoon Infant Std"/>
          <w:sz w:val="28"/>
        </w:rPr>
        <w:t>Today is the day</w:t>
      </w:r>
      <w:r>
        <w:rPr>
          <w:rFonts w:ascii="Sassoon Infant Std" w:hAnsi="Sassoon Infant Std"/>
          <w:sz w:val="28"/>
        </w:rPr>
        <w:t xml:space="preserve"> to write your letter. We are writing them today so that we can help you to send your letters tomorrow! Tomorrow, we will show you different ways to send your letter. You can take a photograph of your letter and email it to us or post it onto Twitter. Or you can send your letter to us at school.</w:t>
      </w:r>
    </w:p>
    <w:p w14:paraId="51A6D4E0" w14:textId="77777777" w:rsidR="00E02121" w:rsidRDefault="00E02121" w:rsidP="00E02121">
      <w:pPr>
        <w:rPr>
          <w:rFonts w:ascii="Sassoon Infant Std" w:hAnsi="Sassoon Infant Std"/>
          <w:sz w:val="28"/>
        </w:rPr>
      </w:pPr>
      <w:r>
        <w:rPr>
          <w:rFonts w:ascii="Sassoon Infant Std" w:hAnsi="Sassoon Infant Std"/>
          <w:sz w:val="28"/>
        </w:rPr>
        <w:t>Have a go and enjoy yourself! You can even type your letter on the computer if that is easier for you.</w:t>
      </w:r>
    </w:p>
    <w:p w14:paraId="08416481" w14:textId="77777777" w:rsidR="00E02121" w:rsidRDefault="00E02121" w:rsidP="00E02121">
      <w:pPr>
        <w:rPr>
          <w:rStyle w:val="Hyperlink"/>
        </w:rPr>
      </w:pPr>
      <w:r>
        <w:rPr>
          <w:rFonts w:ascii="Sassoon Infant Std" w:hAnsi="Sassoon Infant Std"/>
          <w:sz w:val="28"/>
        </w:rPr>
        <w:t>If you want to send your letter to us, you can use paper that you have at home or you can download a free template from Twinkl to help you:</w:t>
      </w:r>
      <w:r w:rsidRPr="00CB5072">
        <w:t xml:space="preserve"> </w:t>
      </w:r>
      <w:hyperlink r:id="rId24" w:history="1">
        <w:r>
          <w:rPr>
            <w:rStyle w:val="Hyperlink"/>
          </w:rPr>
          <w:t>https://www.twinkl.co.uk/resource/t-m-278-letter-writing-template</w:t>
        </w:r>
      </w:hyperlink>
      <w:r>
        <w:rPr>
          <w:rStyle w:val="Hyperlink"/>
        </w:rPr>
        <w:t xml:space="preserve"> </w:t>
      </w:r>
    </w:p>
    <w:p w14:paraId="4FB95525" w14:textId="77777777" w:rsidR="00E02121" w:rsidRDefault="00E02121" w:rsidP="00E02121">
      <w:r>
        <w:rPr>
          <w:rFonts w:ascii="Sassoon Infant Std" w:hAnsi="Sassoon Infant Std"/>
          <w:sz w:val="28"/>
        </w:rPr>
        <w:t>If you want to send us a photograph of your letter, you can write your letter in your home learning book as normal.</w:t>
      </w:r>
    </w:p>
    <w:p w14:paraId="140453B2" w14:textId="77777777" w:rsidR="00E02121" w:rsidRDefault="00E02121" w:rsidP="00E02121">
      <w:pPr>
        <w:jc w:val="center"/>
        <w:rPr>
          <w:rFonts w:ascii="Sassoon Infant Std" w:hAnsi="Sassoon Infant Std"/>
          <w:b/>
          <w:sz w:val="28"/>
          <w:u w:val="single"/>
        </w:rPr>
      </w:pPr>
      <w:r>
        <w:rPr>
          <w:noProof/>
          <w:lang w:eastAsia="en-GB"/>
        </w:rPr>
        <w:drawing>
          <wp:inline distT="0" distB="0" distL="0" distR="0" wp14:anchorId="05A76180" wp14:editId="608E35EC">
            <wp:extent cx="4386082" cy="3484180"/>
            <wp:effectExtent l="0" t="0" r="0" b="2540"/>
            <wp:docPr id="1407015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4386082" cy="3484180"/>
                    </a:xfrm>
                    <a:prstGeom prst="rect">
                      <a:avLst/>
                    </a:prstGeom>
                  </pic:spPr>
                </pic:pic>
              </a:graphicData>
            </a:graphic>
          </wp:inline>
        </w:drawing>
      </w:r>
    </w:p>
    <w:p w14:paraId="050B92AF" w14:textId="77777777" w:rsidR="00E02121" w:rsidRDefault="00E02121" w:rsidP="00E02121">
      <w:pPr>
        <w:rPr>
          <w:rFonts w:ascii="Sassoon Infant Std" w:hAnsi="Sassoon Infant Std"/>
          <w:sz w:val="28"/>
        </w:rPr>
      </w:pPr>
    </w:p>
    <w:p w14:paraId="0EE7221A" w14:textId="77777777" w:rsidR="00E02121" w:rsidRDefault="00E02121" w:rsidP="00E02121">
      <w:pPr>
        <w:rPr>
          <w:rFonts w:ascii="Sassoon Infant Std" w:hAnsi="Sassoon Infant Std"/>
          <w:b/>
          <w:sz w:val="28"/>
          <w:u w:val="single"/>
        </w:rPr>
      </w:pPr>
    </w:p>
    <w:p w14:paraId="4BA0ECDD" w14:textId="77777777" w:rsidR="00934A6A" w:rsidRDefault="00934A6A" w:rsidP="00E02121">
      <w:pPr>
        <w:rPr>
          <w:rFonts w:ascii="Sassoon Infant Std" w:hAnsi="Sassoon Infant Std"/>
          <w:b/>
          <w:sz w:val="28"/>
          <w:u w:val="single"/>
        </w:rPr>
      </w:pPr>
    </w:p>
    <w:p w14:paraId="2806EDD6" w14:textId="42BC449C" w:rsidR="00E02121" w:rsidRPr="0062772D" w:rsidRDefault="00E02121" w:rsidP="00E02121">
      <w:pPr>
        <w:rPr>
          <w:rFonts w:ascii="Sassoon Infant Std" w:hAnsi="Sassoon Infant Std"/>
          <w:b/>
          <w:sz w:val="28"/>
          <w:u w:val="single"/>
        </w:rPr>
      </w:pPr>
      <w:r w:rsidRPr="00F9140D">
        <w:rPr>
          <w:rFonts w:ascii="Sassoon Infant Std" w:hAnsi="Sassoon Infant Std"/>
          <w:b/>
          <w:sz w:val="28"/>
          <w:u w:val="single"/>
        </w:rPr>
        <w:lastRenderedPageBreak/>
        <w:t>Main task:</w:t>
      </w:r>
    </w:p>
    <w:p w14:paraId="2CDEEF4E" w14:textId="77777777" w:rsidR="00E02121" w:rsidRDefault="00E02121" w:rsidP="00E02121">
      <w:pPr>
        <w:rPr>
          <w:rFonts w:ascii="Sassoon Infant Std" w:hAnsi="Sassoon Infant Std"/>
          <w:sz w:val="28"/>
        </w:rPr>
      </w:pPr>
      <w:r>
        <w:rPr>
          <w:rFonts w:ascii="Sassoon Infant Std" w:hAnsi="Sassoon Infant Std"/>
          <w:sz w:val="28"/>
        </w:rPr>
        <w:t>*Use your plan from Tuesday to help you.</w:t>
      </w:r>
    </w:p>
    <w:p w14:paraId="7F8F3E87" w14:textId="77777777" w:rsidR="00E02121" w:rsidRPr="00407BAB" w:rsidRDefault="00E02121" w:rsidP="00E02121">
      <w:pPr>
        <w:rPr>
          <w:rFonts w:ascii="Sassoon Infant Std" w:hAnsi="Sassoon Infant Std"/>
          <w:sz w:val="28"/>
        </w:rPr>
      </w:pPr>
      <w:r>
        <w:rPr>
          <w:rFonts w:ascii="Sassoon Infant Std" w:hAnsi="Sassoon Infant Std"/>
          <w:sz w:val="28"/>
        </w:rPr>
        <w:t>*Remember to include the date, who you are writing to, and who the letter is from.</w:t>
      </w:r>
    </w:p>
    <w:p w14:paraId="355EADEA" w14:textId="77777777" w:rsidR="00E02121" w:rsidRDefault="00E02121" w:rsidP="00E02121">
      <w:pPr>
        <w:rPr>
          <w:rFonts w:ascii="Sassoon Infant Std" w:hAnsi="Sassoon Infant Std"/>
          <w:sz w:val="28"/>
        </w:rPr>
      </w:pPr>
      <w:r w:rsidRPr="0CC363E7">
        <w:rPr>
          <w:rFonts w:ascii="Sassoon Infant Std" w:hAnsi="Sassoon Infant Std"/>
          <w:sz w:val="28"/>
          <w:szCs w:val="28"/>
        </w:rPr>
        <w:t xml:space="preserve">* </w:t>
      </w:r>
      <w:r w:rsidRPr="0CC363E7">
        <w:rPr>
          <w:noProof/>
          <w:lang w:eastAsia="en-GB"/>
        </w:rPr>
        <w:t xml:space="preserve">  </w:t>
      </w:r>
      <w:r>
        <w:rPr>
          <w:noProof/>
          <w:lang w:eastAsia="en-GB"/>
        </w:rPr>
        <w:drawing>
          <wp:inline distT="0" distB="0" distL="0" distR="0" wp14:anchorId="158833BA" wp14:editId="011BD7DF">
            <wp:extent cx="4505325" cy="1076325"/>
            <wp:effectExtent l="0" t="0" r="9525" b="9525"/>
            <wp:docPr id="108225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505325" cy="1076325"/>
                    </a:xfrm>
                    <a:prstGeom prst="rect">
                      <a:avLst/>
                    </a:prstGeom>
                  </pic:spPr>
                </pic:pic>
              </a:graphicData>
            </a:graphic>
          </wp:inline>
        </w:drawing>
      </w:r>
    </w:p>
    <w:p w14:paraId="0C42C101" w14:textId="77777777" w:rsidR="00E02121" w:rsidRDefault="00E02121" w:rsidP="00E02121">
      <w:r>
        <w:rPr>
          <w:rFonts w:ascii="Sassoon Infant Std" w:hAnsi="Sassoon Infant Std"/>
          <w:sz w:val="28"/>
        </w:rPr>
        <w:t xml:space="preserve">Who knows this book? It is my favourite book! It is filled with letters, and may give you more ideas if you are getting stuck: </w:t>
      </w:r>
      <w:hyperlink r:id="rId27" w:history="1">
        <w:r>
          <w:rPr>
            <w:rStyle w:val="Hyperlink"/>
          </w:rPr>
          <w:t>https://www.youtube.com/watch?v=gpeo_0yoD0k</w:t>
        </w:r>
      </w:hyperlink>
    </w:p>
    <w:p w14:paraId="77F2F26A" w14:textId="77777777" w:rsidR="00E02121" w:rsidRDefault="00E02121" w:rsidP="00E02121">
      <w:pPr>
        <w:jc w:val="center"/>
        <w:rPr>
          <w:rFonts w:ascii="Sassoon Infant Std" w:hAnsi="Sassoon Infant Std"/>
          <w:sz w:val="28"/>
        </w:rPr>
      </w:pPr>
      <w:r>
        <w:rPr>
          <w:noProof/>
          <w:lang w:eastAsia="en-GB"/>
        </w:rPr>
        <w:drawing>
          <wp:inline distT="0" distB="0" distL="0" distR="0" wp14:anchorId="7FC80BF4" wp14:editId="42EFF4F3">
            <wp:extent cx="4242391" cy="3581544"/>
            <wp:effectExtent l="0" t="0" r="6350" b="0"/>
            <wp:docPr id="1051035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4242391" cy="3581544"/>
                    </a:xfrm>
                    <a:prstGeom prst="rect">
                      <a:avLst/>
                    </a:prstGeom>
                  </pic:spPr>
                </pic:pic>
              </a:graphicData>
            </a:graphic>
          </wp:inline>
        </w:drawing>
      </w:r>
    </w:p>
    <w:p w14:paraId="3E4ACF68" w14:textId="77777777" w:rsidR="00E02121" w:rsidRDefault="00E02121" w:rsidP="00E02121"/>
    <w:p w14:paraId="5703AF35" w14:textId="77777777" w:rsidR="00E02121" w:rsidRDefault="00E02121" w:rsidP="00E02121">
      <w:pPr>
        <w:rPr>
          <w:rFonts w:ascii="Sassoon Infant Std" w:hAnsi="Sassoon Infant Std"/>
          <w:sz w:val="28"/>
        </w:rPr>
      </w:pPr>
    </w:p>
    <w:p w14:paraId="436569B5" w14:textId="77777777" w:rsidR="00E02121" w:rsidRDefault="00E02121" w:rsidP="00E02121">
      <w:pPr>
        <w:rPr>
          <w:rFonts w:ascii="Sassoon Infant Std" w:hAnsi="Sassoon Infant Std"/>
          <w:sz w:val="28"/>
        </w:rPr>
      </w:pPr>
    </w:p>
    <w:p w14:paraId="24951C59" w14:textId="77777777" w:rsidR="00E02121" w:rsidRDefault="00E02121" w:rsidP="00E02121">
      <w:pPr>
        <w:rPr>
          <w:rFonts w:ascii="Sassoon Infant Std" w:hAnsi="Sassoon Infant Std"/>
          <w:sz w:val="28"/>
        </w:rPr>
      </w:pPr>
    </w:p>
    <w:p w14:paraId="076D42C6" w14:textId="77777777" w:rsidR="00E02121" w:rsidRDefault="00E02121" w:rsidP="00E02121">
      <w:pPr>
        <w:rPr>
          <w:rFonts w:ascii="Sassoon Infant Std" w:hAnsi="Sassoon Infant Std"/>
          <w:sz w:val="28"/>
        </w:rPr>
      </w:pPr>
    </w:p>
    <w:p w14:paraId="6CEAF114" w14:textId="19DC3146" w:rsidR="00AD49AC" w:rsidRDefault="00AD49AC" w:rsidP="00E02121">
      <w:pPr>
        <w:rPr>
          <w:rFonts w:ascii="Sassoon Infant Std" w:hAnsi="Sassoon Infant Std"/>
          <w:sz w:val="28"/>
        </w:rPr>
      </w:pPr>
      <w:r>
        <w:rPr>
          <w:rFonts w:ascii="Sassoon Infant Std" w:hAnsi="Sassoon Infant Std"/>
          <w:sz w:val="28"/>
        </w:rPr>
        <w:br w:type="page"/>
      </w:r>
    </w:p>
    <w:p w14:paraId="7C70E1DF" w14:textId="3408EC4C" w:rsidR="00FF68AE" w:rsidRDefault="003F2593" w:rsidP="00E02121">
      <w:pPr>
        <w:rPr>
          <w:rFonts w:ascii="Sassoon Infant Std" w:hAnsi="Sassoon Infant Std"/>
          <w:color w:val="FF0000"/>
          <w:sz w:val="48"/>
          <w:szCs w:val="48"/>
        </w:rPr>
      </w:pPr>
      <w:r w:rsidRPr="005C4F83">
        <w:rPr>
          <w:rFonts w:ascii="Sassoon Infant Std" w:hAnsi="Sassoon Infant Std"/>
          <w:color w:val="FF0000"/>
          <w:sz w:val="48"/>
          <w:szCs w:val="48"/>
        </w:rPr>
        <w:lastRenderedPageBreak/>
        <w:t xml:space="preserve">Phonics </w:t>
      </w:r>
    </w:p>
    <w:p w14:paraId="7E4344A1"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 xml:space="preserve">Have a spelling competition using the words you have learnt this week.  How many words can you think of that are contraction words?   </w:t>
      </w:r>
    </w:p>
    <w:p w14:paraId="75ACE09A" w14:textId="0838E7FD"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How many wo</w:t>
      </w:r>
      <w:r>
        <w:rPr>
          <w:rFonts w:ascii="Sassoon Infant Std" w:hAnsi="Sassoon Infant Std"/>
          <w:sz w:val="28"/>
          <w:szCs w:val="28"/>
        </w:rPr>
        <w:t>rds can you spell</w:t>
      </w:r>
      <w:r w:rsidRPr="00E02121">
        <w:rPr>
          <w:rFonts w:ascii="Sassoon Infant Std" w:hAnsi="Sassoon Infant Std"/>
          <w:sz w:val="28"/>
          <w:szCs w:val="28"/>
        </w:rPr>
        <w:t>?</w:t>
      </w:r>
    </w:p>
    <w:p w14:paraId="765EBD46" w14:textId="58687EEA"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 xml:space="preserve">Time yourself, how many words can you write in 1minute? </w:t>
      </w:r>
    </w:p>
    <w:p w14:paraId="2B902EF3"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 xml:space="preserve">Watch this You tube video. Remember to check with a grown up. </w:t>
      </w:r>
    </w:p>
    <w:p w14:paraId="5565F851" w14:textId="0A2886F7" w:rsidR="00E02121" w:rsidRDefault="00DF79E2" w:rsidP="00E02121">
      <w:pPr>
        <w:rPr>
          <w:rStyle w:val="Hyperlink"/>
          <w:rFonts w:ascii="Sassoon Infant Std" w:hAnsi="Sassoon Infant Std"/>
          <w:sz w:val="28"/>
          <w:szCs w:val="28"/>
        </w:rPr>
      </w:pPr>
      <w:hyperlink r:id="rId29" w:history="1">
        <w:r w:rsidR="00E02121" w:rsidRPr="00E02121">
          <w:rPr>
            <w:rStyle w:val="Hyperlink"/>
            <w:rFonts w:ascii="Sassoon Infant Std" w:hAnsi="Sassoon Infant Std"/>
            <w:sz w:val="28"/>
            <w:szCs w:val="28"/>
          </w:rPr>
          <w:t>https://www.youtube.com/watch?v=gubPH3WEurg</w:t>
        </w:r>
      </w:hyperlink>
    </w:p>
    <w:p w14:paraId="4FCE7218" w14:textId="3DFBDDAF" w:rsidR="00E02121" w:rsidRDefault="00E02121" w:rsidP="00E02121">
      <w:pPr>
        <w:rPr>
          <w:rStyle w:val="Hyperlink"/>
          <w:rFonts w:ascii="Sassoon Infant Std" w:hAnsi="Sassoon Infant Std"/>
          <w:sz w:val="28"/>
          <w:szCs w:val="28"/>
        </w:rPr>
      </w:pPr>
    </w:p>
    <w:p w14:paraId="0856270E" w14:textId="2FB26D76" w:rsidR="00E02121" w:rsidRDefault="00E02121" w:rsidP="00E02121">
      <w:pPr>
        <w:rPr>
          <w:rFonts w:ascii="Sassoon Infant Std" w:hAnsi="Sassoon Infant Std"/>
          <w:sz w:val="28"/>
          <w:szCs w:val="28"/>
        </w:rPr>
      </w:pPr>
      <w:r>
        <w:rPr>
          <w:noProof/>
          <w:lang w:eastAsia="en-GB"/>
        </w:rPr>
        <w:drawing>
          <wp:inline distT="0" distB="0" distL="0" distR="0" wp14:anchorId="377F67E8" wp14:editId="0A429EB9">
            <wp:extent cx="3863220" cy="2380593"/>
            <wp:effectExtent l="0" t="0" r="4445" b="1270"/>
            <wp:docPr id="184065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3863220" cy="2380593"/>
                    </a:xfrm>
                    <a:prstGeom prst="rect">
                      <a:avLst/>
                    </a:prstGeom>
                  </pic:spPr>
                </pic:pic>
              </a:graphicData>
            </a:graphic>
          </wp:inline>
        </w:drawing>
      </w:r>
    </w:p>
    <w:p w14:paraId="6B1E1EEE" w14:textId="77777777" w:rsidR="00E02121" w:rsidRPr="00E02121" w:rsidRDefault="00E02121" w:rsidP="00E02121">
      <w:pPr>
        <w:rPr>
          <w:rFonts w:ascii="Sassoon Infant Std" w:hAnsi="Sassoon Infant Std"/>
          <w:sz w:val="28"/>
          <w:szCs w:val="28"/>
        </w:rPr>
      </w:pPr>
    </w:p>
    <w:p w14:paraId="6C250951"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 xml:space="preserve">Look at these sentences. Can you spot the compound words? Write them down and underline the compound word like we do when we are at school. </w:t>
      </w:r>
    </w:p>
    <w:p w14:paraId="63E36255" w14:textId="77777777" w:rsidR="00E02121" w:rsidRPr="00E02121" w:rsidRDefault="00E02121" w:rsidP="00E02121">
      <w:pPr>
        <w:rPr>
          <w:rFonts w:ascii="Sassoon Infant Std" w:hAnsi="Sassoon Infant Std"/>
          <w:sz w:val="28"/>
          <w:szCs w:val="28"/>
        </w:rPr>
      </w:pPr>
    </w:p>
    <w:p w14:paraId="2540451A"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 xml:space="preserve">My mum said I’ll need to water the sunflower. </w:t>
      </w:r>
    </w:p>
    <w:p w14:paraId="2DA7B157" w14:textId="77777777" w:rsidR="00E02121" w:rsidRPr="00E02121" w:rsidRDefault="00E02121" w:rsidP="00E02121">
      <w:pPr>
        <w:rPr>
          <w:rFonts w:ascii="Sassoon Infant Std" w:hAnsi="Sassoon Infant Std"/>
          <w:sz w:val="28"/>
          <w:szCs w:val="28"/>
        </w:rPr>
      </w:pPr>
    </w:p>
    <w:p w14:paraId="154B279B"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My uncle’s a fireman.</w:t>
      </w:r>
    </w:p>
    <w:p w14:paraId="7F3B2658" w14:textId="77777777" w:rsidR="00E02121" w:rsidRPr="00E02121" w:rsidRDefault="00E02121" w:rsidP="00E02121">
      <w:pPr>
        <w:rPr>
          <w:rFonts w:ascii="Sassoon Infant Std" w:hAnsi="Sassoon Infant Std"/>
          <w:sz w:val="28"/>
          <w:szCs w:val="28"/>
        </w:rPr>
      </w:pPr>
    </w:p>
    <w:p w14:paraId="1B3AF149"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‘Did you know she’s going to be 6 next week?’</w:t>
      </w:r>
    </w:p>
    <w:p w14:paraId="3F4745FA" w14:textId="77777777" w:rsidR="00E02121" w:rsidRPr="00E02121" w:rsidRDefault="00E02121" w:rsidP="00E02121">
      <w:pPr>
        <w:rPr>
          <w:rFonts w:ascii="Sassoon Infant Std" w:hAnsi="Sassoon Infant Std"/>
          <w:sz w:val="28"/>
          <w:szCs w:val="28"/>
        </w:rPr>
      </w:pPr>
    </w:p>
    <w:p w14:paraId="2C545419"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 xml:space="preserve">I’d love to make snowmen in the winter. </w:t>
      </w:r>
    </w:p>
    <w:p w14:paraId="3A2B197A" w14:textId="77777777" w:rsidR="00E02121" w:rsidRPr="00E02121" w:rsidRDefault="00E02121" w:rsidP="00E02121">
      <w:pPr>
        <w:rPr>
          <w:rFonts w:ascii="Sassoon Infant Std" w:hAnsi="Sassoon Infant Std"/>
          <w:sz w:val="28"/>
          <w:szCs w:val="28"/>
        </w:rPr>
      </w:pPr>
    </w:p>
    <w:p w14:paraId="227D215B"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It isn’t hot enough to put shorts on today.</w:t>
      </w:r>
    </w:p>
    <w:p w14:paraId="35757733" w14:textId="77777777" w:rsidR="00E02121" w:rsidRPr="00E02121" w:rsidRDefault="00E02121" w:rsidP="00E02121">
      <w:pPr>
        <w:rPr>
          <w:rFonts w:ascii="Sassoon Infant Std" w:hAnsi="Sassoon Infant Std"/>
          <w:sz w:val="28"/>
          <w:szCs w:val="28"/>
        </w:rPr>
      </w:pPr>
    </w:p>
    <w:p w14:paraId="766AC2E1"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Do you think he doesn’t like the cake?</w:t>
      </w:r>
    </w:p>
    <w:p w14:paraId="78C32C65" w14:textId="77777777" w:rsidR="00E02121" w:rsidRPr="00E02121" w:rsidRDefault="00E02121" w:rsidP="00E02121">
      <w:pPr>
        <w:rPr>
          <w:rFonts w:ascii="Sassoon Infant Std" w:hAnsi="Sassoon Infant Std"/>
          <w:sz w:val="28"/>
          <w:szCs w:val="28"/>
        </w:rPr>
      </w:pPr>
    </w:p>
    <w:p w14:paraId="728B05DD" w14:textId="77777777" w:rsidR="00E02121" w:rsidRPr="00E02121" w:rsidRDefault="00E02121" w:rsidP="00E02121">
      <w:pPr>
        <w:rPr>
          <w:rFonts w:ascii="Sassoon Infant Std" w:hAnsi="Sassoon Infant Std"/>
          <w:sz w:val="28"/>
          <w:szCs w:val="28"/>
        </w:rPr>
      </w:pPr>
      <w:r w:rsidRPr="00E02121">
        <w:rPr>
          <w:rFonts w:ascii="Sassoon Infant Std" w:hAnsi="Sassoon Infant Std"/>
          <w:sz w:val="28"/>
          <w:szCs w:val="28"/>
        </w:rPr>
        <w:t xml:space="preserve">On Wednesday the gardener saw a big beehive, it wasn’t full of bees.  </w:t>
      </w:r>
    </w:p>
    <w:p w14:paraId="555DEE48" w14:textId="77777777" w:rsidR="00E02121" w:rsidRDefault="00E02121" w:rsidP="00E02121"/>
    <w:p w14:paraId="3EF14F9A" w14:textId="00936265" w:rsidR="00FF68AE" w:rsidRDefault="00FF68AE" w:rsidP="00E74D3E"/>
    <w:p w14:paraId="6D6C00A6" w14:textId="377F73EE" w:rsidR="00E02121" w:rsidRPr="00E02121" w:rsidRDefault="00E02121" w:rsidP="00E74D3E">
      <w:pPr>
        <w:rPr>
          <w:rFonts w:ascii="Sassoon Infant Std" w:hAnsi="Sassoon Infant Std"/>
          <w:sz w:val="28"/>
          <w:szCs w:val="28"/>
        </w:rPr>
      </w:pPr>
      <w:r w:rsidRPr="00E02121">
        <w:rPr>
          <w:rFonts w:ascii="Sassoon Infant Std" w:hAnsi="Sassoon Infant Std"/>
          <w:sz w:val="28"/>
          <w:szCs w:val="28"/>
        </w:rPr>
        <w:t xml:space="preserve">There are some good tips on the game below for how to spell the days of the week. </w:t>
      </w:r>
    </w:p>
    <w:p w14:paraId="297116F3" w14:textId="77777777" w:rsidR="00E02121" w:rsidRPr="00E02121" w:rsidRDefault="00E02121" w:rsidP="00E74D3E">
      <w:pPr>
        <w:rPr>
          <w:rFonts w:ascii="Sassoon Infant Std" w:hAnsi="Sassoon Infant Std"/>
          <w:sz w:val="28"/>
          <w:szCs w:val="28"/>
        </w:rPr>
      </w:pPr>
      <w:r>
        <w:rPr>
          <w:noProof/>
          <w:lang w:eastAsia="en-GB"/>
        </w:rPr>
        <w:drawing>
          <wp:inline distT="0" distB="0" distL="0" distR="0" wp14:anchorId="3930F79B" wp14:editId="0B303794">
            <wp:extent cx="3838575" cy="1009650"/>
            <wp:effectExtent l="0" t="0" r="9525" b="0"/>
            <wp:docPr id="738187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3838575" cy="1009650"/>
                    </a:xfrm>
                    <a:prstGeom prst="rect">
                      <a:avLst/>
                    </a:prstGeom>
                  </pic:spPr>
                </pic:pic>
              </a:graphicData>
            </a:graphic>
          </wp:inline>
        </w:drawing>
      </w:r>
    </w:p>
    <w:p w14:paraId="43D2823C" w14:textId="3A4DBB54" w:rsidR="00E02121" w:rsidRDefault="00DF79E2" w:rsidP="00E74D3E">
      <w:hyperlink r:id="rId32" w:history="1">
        <w:r w:rsidR="00E02121">
          <w:rPr>
            <w:rStyle w:val="Hyperlink"/>
          </w:rPr>
          <w:t>https://www.phonicsplay.co.uk/resources/phase/5/days-of-the-week</w:t>
        </w:r>
      </w:hyperlink>
    </w:p>
    <w:p w14:paraId="531848BA" w14:textId="77777777" w:rsidR="00E02121" w:rsidRDefault="00E02121" w:rsidP="00E74D3E"/>
    <w:p w14:paraId="50808D12" w14:textId="5F5E310A" w:rsidR="00FF68AE" w:rsidRDefault="00E02121" w:rsidP="00E74D3E">
      <w:pPr>
        <w:rPr>
          <w:rFonts w:ascii="Sassoon Infant Std" w:hAnsi="Sassoon Infant Std"/>
          <w:sz w:val="28"/>
        </w:rPr>
      </w:pPr>
      <w:r>
        <w:rPr>
          <w:noProof/>
          <w:lang w:eastAsia="en-GB"/>
        </w:rPr>
        <w:drawing>
          <wp:inline distT="0" distB="0" distL="0" distR="0" wp14:anchorId="33CA993D" wp14:editId="6C30C343">
            <wp:extent cx="3629025" cy="2790825"/>
            <wp:effectExtent l="0" t="0" r="9525" b="9525"/>
            <wp:docPr id="15321968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3629025" cy="2790825"/>
                    </a:xfrm>
                    <a:prstGeom prst="rect">
                      <a:avLst/>
                    </a:prstGeom>
                  </pic:spPr>
                </pic:pic>
              </a:graphicData>
            </a:graphic>
          </wp:inline>
        </w:drawing>
      </w:r>
    </w:p>
    <w:p w14:paraId="4672503F" w14:textId="1FDBF10F" w:rsidR="00FF68AE" w:rsidRDefault="00FF68AE" w:rsidP="00E74D3E">
      <w:pPr>
        <w:rPr>
          <w:rFonts w:ascii="Sassoon Infant Std" w:hAnsi="Sassoon Infant Std"/>
          <w:sz w:val="28"/>
        </w:rPr>
      </w:pPr>
    </w:p>
    <w:p w14:paraId="3E20FC9F" w14:textId="77777777" w:rsidR="008F2655" w:rsidRDefault="008F2655"/>
    <w:p w14:paraId="128822AD" w14:textId="53BB920F" w:rsidR="00021269" w:rsidRDefault="00021269">
      <w:pPr>
        <w:rPr>
          <w:rFonts w:ascii="Sassoon Infant Std" w:hAnsi="Sassoon Infant Std"/>
          <w:sz w:val="28"/>
        </w:rPr>
      </w:pPr>
      <w:r>
        <w:rPr>
          <w:rFonts w:ascii="Sassoon Infant Std" w:hAnsi="Sassoon Infant Std"/>
          <w:sz w:val="28"/>
        </w:rPr>
        <w:br w:type="page"/>
      </w:r>
    </w:p>
    <w:p w14:paraId="147E3F4B" w14:textId="6FCCCFB3" w:rsidR="00B058D3" w:rsidRPr="00E440FF" w:rsidRDefault="00E440FF" w:rsidP="0040226F">
      <w:pPr>
        <w:rPr>
          <w:rFonts w:ascii="Sassoon Infant Std" w:hAnsi="Sassoon Infant Std"/>
          <w:color w:val="FF0000"/>
          <w:sz w:val="48"/>
          <w:szCs w:val="48"/>
        </w:rPr>
      </w:pPr>
      <w:r>
        <w:rPr>
          <w:rFonts w:ascii="Sassoon Infant Std" w:hAnsi="Sassoon Infant Std"/>
          <w:color w:val="FF0000"/>
          <w:sz w:val="48"/>
          <w:szCs w:val="48"/>
        </w:rPr>
        <w:lastRenderedPageBreak/>
        <w:t>Topic</w:t>
      </w:r>
      <w:r w:rsidR="00A3413F">
        <w:rPr>
          <w:rFonts w:ascii="Sassoon Infant Std" w:hAnsi="Sassoon Infant Std"/>
          <w:color w:val="FF0000"/>
          <w:sz w:val="48"/>
          <w:szCs w:val="48"/>
        </w:rPr>
        <w:t>- Geography</w:t>
      </w:r>
      <w:r>
        <w:rPr>
          <w:rFonts w:ascii="Sassoon Infant Std" w:hAnsi="Sassoon Infant Std"/>
          <w:color w:val="FF0000"/>
          <w:sz w:val="48"/>
          <w:szCs w:val="48"/>
        </w:rPr>
        <w:t xml:space="preserve"> </w:t>
      </w:r>
    </w:p>
    <w:p w14:paraId="0A3B491F" w14:textId="77777777" w:rsidR="0040226F" w:rsidRPr="00FA4B09" w:rsidRDefault="0040226F" w:rsidP="0040226F">
      <w:pPr>
        <w:pStyle w:val="ListParagraph"/>
        <w:ind w:left="840"/>
        <w:rPr>
          <w:rFonts w:ascii="Sassoon Infant Std" w:hAnsi="Sassoon Infant Std"/>
          <w:sz w:val="28"/>
          <w:szCs w:val="28"/>
        </w:rPr>
      </w:pPr>
      <w:r w:rsidRPr="00FA4B09">
        <w:rPr>
          <w:rFonts w:ascii="Sassoon Infant Std" w:hAnsi="Sassoon Infant Std"/>
          <w:sz w:val="28"/>
          <w:szCs w:val="28"/>
        </w:rPr>
        <w:t xml:space="preserve">Today you will be drawing a map. You can choose to draw the map from home to school or from home to Smethwick High Street. You could even do it from your classroom to the field or another place in school. </w:t>
      </w:r>
    </w:p>
    <w:p w14:paraId="1F70DB44" w14:textId="77777777" w:rsidR="0040226F" w:rsidRPr="00FA4B09" w:rsidRDefault="0040226F" w:rsidP="0040226F">
      <w:pPr>
        <w:pStyle w:val="ListParagraph"/>
        <w:ind w:left="840"/>
        <w:rPr>
          <w:rFonts w:ascii="Sassoon Infant Std" w:hAnsi="Sassoon Infant Std"/>
          <w:sz w:val="28"/>
          <w:szCs w:val="28"/>
        </w:rPr>
      </w:pPr>
    </w:p>
    <w:p w14:paraId="4798919A" w14:textId="77777777" w:rsidR="0040226F" w:rsidRPr="00FA4B09" w:rsidRDefault="0040226F" w:rsidP="0040226F">
      <w:pPr>
        <w:pStyle w:val="ListParagraph"/>
        <w:ind w:left="840"/>
        <w:rPr>
          <w:rFonts w:ascii="Sassoon Infant Std" w:hAnsi="Sassoon Infant Std"/>
          <w:sz w:val="28"/>
          <w:szCs w:val="28"/>
        </w:rPr>
      </w:pPr>
      <w:r>
        <w:rPr>
          <w:noProof/>
        </w:rPr>
        <w:drawing>
          <wp:inline distT="0" distB="0" distL="0" distR="0" wp14:anchorId="7876E292" wp14:editId="67BFDD8E">
            <wp:extent cx="4980316" cy="3735238"/>
            <wp:effectExtent l="0" t="0" r="0" b="0"/>
            <wp:docPr id="1167440353" name="Picture 10" descr="E:\DCIM\107NIKON\DSCN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4980316" cy="3735238"/>
                    </a:xfrm>
                    <a:prstGeom prst="rect">
                      <a:avLst/>
                    </a:prstGeom>
                  </pic:spPr>
                </pic:pic>
              </a:graphicData>
            </a:graphic>
          </wp:inline>
        </w:drawing>
      </w:r>
    </w:p>
    <w:p w14:paraId="431688E0" w14:textId="77777777" w:rsidR="0040226F" w:rsidRPr="00FA4B09" w:rsidRDefault="0040226F" w:rsidP="0040226F">
      <w:pPr>
        <w:pStyle w:val="ListParagraph"/>
        <w:ind w:left="840"/>
        <w:rPr>
          <w:rFonts w:ascii="Sassoon Infant Std" w:hAnsi="Sassoon Infant Std"/>
          <w:sz w:val="28"/>
          <w:szCs w:val="28"/>
        </w:rPr>
      </w:pPr>
    </w:p>
    <w:p w14:paraId="528DE199" w14:textId="77777777" w:rsidR="0040226F" w:rsidRPr="00FA4B09" w:rsidRDefault="0040226F" w:rsidP="0040226F">
      <w:pPr>
        <w:pStyle w:val="ListParagraph"/>
        <w:ind w:left="840"/>
        <w:rPr>
          <w:rFonts w:ascii="Sassoon Infant Std" w:hAnsi="Sassoon Infant Std"/>
          <w:sz w:val="28"/>
          <w:szCs w:val="28"/>
        </w:rPr>
      </w:pPr>
    </w:p>
    <w:p w14:paraId="28149DD3" w14:textId="77777777" w:rsidR="0040226F" w:rsidRPr="00FA4B09" w:rsidRDefault="0040226F" w:rsidP="0040226F">
      <w:pPr>
        <w:pStyle w:val="ListParagraph"/>
        <w:ind w:left="840"/>
        <w:rPr>
          <w:rFonts w:ascii="Sassoon Infant Std" w:hAnsi="Sassoon Infant Std"/>
          <w:sz w:val="28"/>
          <w:szCs w:val="28"/>
        </w:rPr>
      </w:pPr>
      <w:r w:rsidRPr="00FA4B09">
        <w:rPr>
          <w:rFonts w:ascii="Sassoon Infant Std" w:hAnsi="Sassoon Infant Std"/>
          <w:sz w:val="28"/>
          <w:szCs w:val="28"/>
        </w:rPr>
        <w:t xml:space="preserve">I have done mine from home to school. You choose where your starting point and end point will be. </w:t>
      </w:r>
    </w:p>
    <w:p w14:paraId="39F76911" w14:textId="77777777" w:rsidR="0040226F" w:rsidRPr="00FA4B09" w:rsidRDefault="0040226F" w:rsidP="0040226F">
      <w:pPr>
        <w:pStyle w:val="ListParagraph"/>
        <w:ind w:left="840"/>
        <w:rPr>
          <w:rFonts w:ascii="Sassoon Infant Std" w:hAnsi="Sassoon Infant Std"/>
          <w:sz w:val="28"/>
          <w:szCs w:val="28"/>
        </w:rPr>
      </w:pPr>
      <w:r w:rsidRPr="00FA4B09">
        <w:rPr>
          <w:rFonts w:ascii="Sassoon Infant Std" w:hAnsi="Sassoon Infant Std"/>
          <w:sz w:val="28"/>
          <w:szCs w:val="28"/>
        </w:rPr>
        <w:t>You will need to draw and label the places you pass on the way.</w:t>
      </w:r>
    </w:p>
    <w:p w14:paraId="63867A9B" w14:textId="77777777" w:rsidR="0040226F" w:rsidRPr="00FA4B09" w:rsidRDefault="0040226F" w:rsidP="0040226F">
      <w:pPr>
        <w:pStyle w:val="ListParagraph"/>
        <w:ind w:left="840"/>
        <w:rPr>
          <w:rFonts w:ascii="Sassoon Infant Std" w:hAnsi="Sassoon Infant Std"/>
          <w:sz w:val="28"/>
          <w:szCs w:val="28"/>
        </w:rPr>
      </w:pPr>
    </w:p>
    <w:p w14:paraId="391A6673" w14:textId="77777777" w:rsidR="0040226F" w:rsidRPr="00FA4B09" w:rsidRDefault="0040226F" w:rsidP="0040226F">
      <w:pPr>
        <w:pStyle w:val="ListParagraph"/>
        <w:ind w:left="840"/>
        <w:rPr>
          <w:rFonts w:ascii="Sassoon Infant Std" w:hAnsi="Sassoon Infant Std"/>
          <w:sz w:val="28"/>
          <w:szCs w:val="28"/>
          <w:u w:val="single"/>
        </w:rPr>
      </w:pPr>
      <w:r w:rsidRPr="00FA4B09">
        <w:rPr>
          <w:rFonts w:ascii="Sassoon Infant Std" w:hAnsi="Sassoon Infant Std"/>
          <w:sz w:val="28"/>
          <w:szCs w:val="28"/>
          <w:u w:val="single"/>
        </w:rPr>
        <w:t>Challenge</w:t>
      </w:r>
    </w:p>
    <w:p w14:paraId="44D910F6" w14:textId="77777777" w:rsidR="0040226F" w:rsidRPr="00FA4B09" w:rsidRDefault="0040226F" w:rsidP="0040226F">
      <w:pPr>
        <w:pStyle w:val="ListParagraph"/>
        <w:ind w:left="840"/>
        <w:rPr>
          <w:rFonts w:ascii="Sassoon Infant Std" w:hAnsi="Sassoon Infant Std"/>
          <w:sz w:val="28"/>
          <w:szCs w:val="28"/>
          <w:u w:val="single"/>
        </w:rPr>
      </w:pPr>
    </w:p>
    <w:p w14:paraId="566C7645" w14:textId="77777777" w:rsidR="0040226F" w:rsidRPr="00FA4B09" w:rsidRDefault="0040226F" w:rsidP="0040226F">
      <w:pPr>
        <w:pStyle w:val="ListParagraph"/>
        <w:ind w:left="840"/>
        <w:rPr>
          <w:rFonts w:ascii="Sassoon Infant Std" w:hAnsi="Sassoon Infant Std"/>
          <w:sz w:val="28"/>
          <w:szCs w:val="28"/>
        </w:rPr>
      </w:pPr>
      <w:r w:rsidRPr="00FA4B09">
        <w:rPr>
          <w:rFonts w:ascii="Sassoon Infant Std" w:hAnsi="Sassoon Infant Std"/>
          <w:sz w:val="28"/>
          <w:szCs w:val="28"/>
        </w:rPr>
        <w:t xml:space="preserve">Use google maps to find your house and school, you can direct yourself using the arrows.  </w:t>
      </w:r>
    </w:p>
    <w:p w14:paraId="1A022B28" w14:textId="77777777" w:rsidR="0040226F" w:rsidRPr="00FA4B09" w:rsidRDefault="0040226F" w:rsidP="0040226F">
      <w:pPr>
        <w:pStyle w:val="ListParagraph"/>
        <w:ind w:left="840"/>
        <w:rPr>
          <w:rFonts w:ascii="Sassoon Infant Std" w:hAnsi="Sassoon Infant Std"/>
          <w:sz w:val="28"/>
          <w:szCs w:val="28"/>
        </w:rPr>
      </w:pPr>
      <w:r w:rsidRPr="00FA4B09">
        <w:rPr>
          <w:rFonts w:ascii="Sassoon Infant Std" w:hAnsi="Sassoon Infant Std"/>
          <w:sz w:val="28"/>
          <w:szCs w:val="28"/>
        </w:rPr>
        <w:t xml:space="preserve">Remember to do it with a grown up. </w:t>
      </w:r>
    </w:p>
    <w:p w14:paraId="603E5B32" w14:textId="77777777" w:rsidR="0040226F" w:rsidRDefault="0040226F" w:rsidP="0040226F">
      <w:pPr>
        <w:pStyle w:val="ListParagraph"/>
        <w:ind w:left="840"/>
        <w:rPr>
          <w:rFonts w:ascii="Comic Sans MS" w:hAnsi="Comic Sans MS"/>
          <w:sz w:val="36"/>
          <w:szCs w:val="36"/>
        </w:rPr>
      </w:pPr>
    </w:p>
    <w:p w14:paraId="46366734" w14:textId="027E38DE" w:rsidR="00813356" w:rsidRDefault="00DF79E2" w:rsidP="00E74D3E">
      <w:hyperlink r:id="rId35" w:history="1">
        <w:r w:rsidR="00A3413F">
          <w:rPr>
            <w:rStyle w:val="Hyperlink"/>
          </w:rPr>
          <w:t>https://www.google.com/maps/@52.4937946,-1.9824348,17z</w:t>
        </w:r>
      </w:hyperlink>
    </w:p>
    <w:p w14:paraId="3F5857B1" w14:textId="3B29003D" w:rsidR="00A3413F" w:rsidRDefault="00A3413F" w:rsidP="00E74D3E"/>
    <w:p w14:paraId="2EFAF3F6" w14:textId="52C5C1DD" w:rsidR="00A3413F" w:rsidRDefault="00A3413F" w:rsidP="00E74D3E">
      <w:pPr>
        <w:rPr>
          <w:rFonts w:ascii="Sassoon Infant Std" w:hAnsi="Sassoon Infant Std"/>
          <w:sz w:val="28"/>
        </w:rPr>
      </w:pPr>
      <w:r>
        <w:rPr>
          <w:noProof/>
          <w:lang w:eastAsia="en-GB"/>
        </w:rPr>
        <w:lastRenderedPageBreak/>
        <w:drawing>
          <wp:inline distT="0" distB="0" distL="0" distR="0" wp14:anchorId="07AB14C1" wp14:editId="331BBDF0">
            <wp:extent cx="5731510" cy="3542665"/>
            <wp:effectExtent l="0" t="0" r="2540" b="635"/>
            <wp:docPr id="1332389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6">
                      <a:extLst>
                        <a:ext uri="{28A0092B-C50C-407E-A947-70E740481C1C}">
                          <a14:useLocalDpi xmlns:a14="http://schemas.microsoft.com/office/drawing/2010/main" val="0"/>
                        </a:ext>
                      </a:extLst>
                    </a:blip>
                    <a:stretch>
                      <a:fillRect/>
                    </a:stretch>
                  </pic:blipFill>
                  <pic:spPr>
                    <a:xfrm>
                      <a:off x="0" y="0"/>
                      <a:ext cx="5731510" cy="3542665"/>
                    </a:xfrm>
                    <a:prstGeom prst="rect">
                      <a:avLst/>
                    </a:prstGeom>
                  </pic:spPr>
                </pic:pic>
              </a:graphicData>
            </a:graphic>
          </wp:inline>
        </w:drawing>
      </w:r>
    </w:p>
    <w:sectPr w:rsidR="00A3413F" w:rsidSect="00293D90">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F5BC1" w14:textId="77777777" w:rsidR="002D609F" w:rsidRDefault="002D609F" w:rsidP="00F871FB">
      <w:pPr>
        <w:spacing w:after="0" w:line="240" w:lineRule="auto"/>
      </w:pPr>
      <w:r>
        <w:separator/>
      </w:r>
    </w:p>
  </w:endnote>
  <w:endnote w:type="continuationSeparator" w:id="0">
    <w:p w14:paraId="1981D004" w14:textId="77777777" w:rsidR="002D609F" w:rsidRDefault="002D609F" w:rsidP="00F8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SassoonCRInfantMedium">
    <w:altName w:val="Rockwell"/>
    <w:panose1 w:val="02000603020000020003"/>
    <w:charset w:val="00"/>
    <w:family w:val="auto"/>
    <w:pitch w:val="variable"/>
    <w:sig w:usb0="A00000A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009604"/>
      <w:docPartObj>
        <w:docPartGallery w:val="Page Numbers (Bottom of Page)"/>
        <w:docPartUnique/>
      </w:docPartObj>
    </w:sdtPr>
    <w:sdtEndPr>
      <w:rPr>
        <w:noProof/>
      </w:rPr>
    </w:sdtEndPr>
    <w:sdtContent>
      <w:p w14:paraId="704C0D99" w14:textId="10C774D3" w:rsidR="00266540" w:rsidRDefault="00266540">
        <w:pPr>
          <w:pStyle w:val="Footer"/>
          <w:jc w:val="center"/>
        </w:pPr>
        <w:r>
          <w:fldChar w:fldCharType="begin"/>
        </w:r>
        <w:r>
          <w:instrText xml:space="preserve"> PAGE   \* MERGEFORMAT </w:instrText>
        </w:r>
        <w:r>
          <w:fldChar w:fldCharType="separate"/>
        </w:r>
        <w:r w:rsidR="00DF79E2">
          <w:rPr>
            <w:noProof/>
          </w:rPr>
          <w:t>1</w:t>
        </w:r>
        <w:r>
          <w:rPr>
            <w:noProof/>
          </w:rPr>
          <w:fldChar w:fldCharType="end"/>
        </w:r>
      </w:p>
    </w:sdtContent>
  </w:sdt>
  <w:p w14:paraId="17DAEC56" w14:textId="77777777" w:rsidR="00266540" w:rsidRDefault="00266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5A7F6" w14:textId="77777777" w:rsidR="002D609F" w:rsidRDefault="002D609F" w:rsidP="00F871FB">
      <w:pPr>
        <w:spacing w:after="0" w:line="240" w:lineRule="auto"/>
      </w:pPr>
      <w:r>
        <w:separator/>
      </w:r>
    </w:p>
  </w:footnote>
  <w:footnote w:type="continuationSeparator" w:id="0">
    <w:p w14:paraId="0079DDA3" w14:textId="77777777" w:rsidR="002D609F" w:rsidRDefault="002D609F" w:rsidP="00F87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2CC8B" w14:textId="6E806CCF" w:rsidR="00266540" w:rsidRDefault="00266540" w:rsidP="00266540">
    <w:pPr>
      <w:pStyle w:val="Header"/>
      <w:rPr>
        <w:sz w:val="16"/>
        <w:szCs w:val="16"/>
      </w:rPr>
    </w:pPr>
    <w:r>
      <w:rPr>
        <w:sz w:val="16"/>
        <w:szCs w:val="16"/>
      </w:rPr>
      <w:t>Year 1</w:t>
    </w:r>
    <w:r w:rsidR="00DA7E3F">
      <w:rPr>
        <w:sz w:val="16"/>
        <w:szCs w:val="16"/>
      </w:rPr>
      <w:t xml:space="preserve"> home learning Week Beginning 29</w:t>
    </w:r>
    <w:r>
      <w:rPr>
        <w:sz w:val="16"/>
        <w:szCs w:val="16"/>
      </w:rPr>
      <w:t>.6.2020</w:t>
    </w:r>
  </w:p>
  <w:p w14:paraId="5EBB30D9" w14:textId="77777777" w:rsidR="00266540" w:rsidRDefault="00266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97D"/>
    <w:multiLevelType w:val="hybridMultilevel"/>
    <w:tmpl w:val="4A18E76E"/>
    <w:lvl w:ilvl="0" w:tplc="2B98EEBA">
      <w:start w:val="1"/>
      <w:numFmt w:val="bullet"/>
      <w:lvlText w:val="•"/>
      <w:lvlJc w:val="left"/>
      <w:pPr>
        <w:tabs>
          <w:tab w:val="num" w:pos="720"/>
        </w:tabs>
        <w:ind w:left="720" w:hanging="360"/>
      </w:pPr>
      <w:rPr>
        <w:rFonts w:ascii="Times New Roman" w:hAnsi="Times New Roman" w:hint="default"/>
      </w:rPr>
    </w:lvl>
    <w:lvl w:ilvl="1" w:tplc="E7C89F68" w:tentative="1">
      <w:start w:val="1"/>
      <w:numFmt w:val="bullet"/>
      <w:lvlText w:val="•"/>
      <w:lvlJc w:val="left"/>
      <w:pPr>
        <w:tabs>
          <w:tab w:val="num" w:pos="1440"/>
        </w:tabs>
        <w:ind w:left="1440" w:hanging="360"/>
      </w:pPr>
      <w:rPr>
        <w:rFonts w:ascii="Times New Roman" w:hAnsi="Times New Roman" w:hint="default"/>
      </w:rPr>
    </w:lvl>
    <w:lvl w:ilvl="2" w:tplc="C832BA00" w:tentative="1">
      <w:start w:val="1"/>
      <w:numFmt w:val="bullet"/>
      <w:lvlText w:val="•"/>
      <w:lvlJc w:val="left"/>
      <w:pPr>
        <w:tabs>
          <w:tab w:val="num" w:pos="2160"/>
        </w:tabs>
        <w:ind w:left="2160" w:hanging="360"/>
      </w:pPr>
      <w:rPr>
        <w:rFonts w:ascii="Times New Roman" w:hAnsi="Times New Roman" w:hint="default"/>
      </w:rPr>
    </w:lvl>
    <w:lvl w:ilvl="3" w:tplc="430A57F4" w:tentative="1">
      <w:start w:val="1"/>
      <w:numFmt w:val="bullet"/>
      <w:lvlText w:val="•"/>
      <w:lvlJc w:val="left"/>
      <w:pPr>
        <w:tabs>
          <w:tab w:val="num" w:pos="2880"/>
        </w:tabs>
        <w:ind w:left="2880" w:hanging="360"/>
      </w:pPr>
      <w:rPr>
        <w:rFonts w:ascii="Times New Roman" w:hAnsi="Times New Roman" w:hint="default"/>
      </w:rPr>
    </w:lvl>
    <w:lvl w:ilvl="4" w:tplc="8112310E" w:tentative="1">
      <w:start w:val="1"/>
      <w:numFmt w:val="bullet"/>
      <w:lvlText w:val="•"/>
      <w:lvlJc w:val="left"/>
      <w:pPr>
        <w:tabs>
          <w:tab w:val="num" w:pos="3600"/>
        </w:tabs>
        <w:ind w:left="3600" w:hanging="360"/>
      </w:pPr>
      <w:rPr>
        <w:rFonts w:ascii="Times New Roman" w:hAnsi="Times New Roman" w:hint="default"/>
      </w:rPr>
    </w:lvl>
    <w:lvl w:ilvl="5" w:tplc="3F1CAA98" w:tentative="1">
      <w:start w:val="1"/>
      <w:numFmt w:val="bullet"/>
      <w:lvlText w:val="•"/>
      <w:lvlJc w:val="left"/>
      <w:pPr>
        <w:tabs>
          <w:tab w:val="num" w:pos="4320"/>
        </w:tabs>
        <w:ind w:left="4320" w:hanging="360"/>
      </w:pPr>
      <w:rPr>
        <w:rFonts w:ascii="Times New Roman" w:hAnsi="Times New Roman" w:hint="default"/>
      </w:rPr>
    </w:lvl>
    <w:lvl w:ilvl="6" w:tplc="33E2E7AC" w:tentative="1">
      <w:start w:val="1"/>
      <w:numFmt w:val="bullet"/>
      <w:lvlText w:val="•"/>
      <w:lvlJc w:val="left"/>
      <w:pPr>
        <w:tabs>
          <w:tab w:val="num" w:pos="5040"/>
        </w:tabs>
        <w:ind w:left="5040" w:hanging="360"/>
      </w:pPr>
      <w:rPr>
        <w:rFonts w:ascii="Times New Roman" w:hAnsi="Times New Roman" w:hint="default"/>
      </w:rPr>
    </w:lvl>
    <w:lvl w:ilvl="7" w:tplc="3790E3D4" w:tentative="1">
      <w:start w:val="1"/>
      <w:numFmt w:val="bullet"/>
      <w:lvlText w:val="•"/>
      <w:lvlJc w:val="left"/>
      <w:pPr>
        <w:tabs>
          <w:tab w:val="num" w:pos="5760"/>
        </w:tabs>
        <w:ind w:left="5760" w:hanging="360"/>
      </w:pPr>
      <w:rPr>
        <w:rFonts w:ascii="Times New Roman" w:hAnsi="Times New Roman" w:hint="default"/>
      </w:rPr>
    </w:lvl>
    <w:lvl w:ilvl="8" w:tplc="F1D409C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214081"/>
    <w:multiLevelType w:val="hybridMultilevel"/>
    <w:tmpl w:val="AA668C86"/>
    <w:lvl w:ilvl="0" w:tplc="3716CA5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D1521"/>
    <w:multiLevelType w:val="hybridMultilevel"/>
    <w:tmpl w:val="D5384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8425B"/>
    <w:multiLevelType w:val="hybridMultilevel"/>
    <w:tmpl w:val="7552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61BD0"/>
    <w:multiLevelType w:val="hybridMultilevel"/>
    <w:tmpl w:val="60CCD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875EB0"/>
    <w:multiLevelType w:val="hybridMultilevel"/>
    <w:tmpl w:val="686A41A4"/>
    <w:lvl w:ilvl="0" w:tplc="385A4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F3547C"/>
    <w:multiLevelType w:val="hybridMultilevel"/>
    <w:tmpl w:val="6A163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711744"/>
    <w:multiLevelType w:val="hybridMultilevel"/>
    <w:tmpl w:val="B5948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4F2360"/>
    <w:multiLevelType w:val="hybridMultilevel"/>
    <w:tmpl w:val="348EB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FF7699"/>
    <w:multiLevelType w:val="hybridMultilevel"/>
    <w:tmpl w:val="F050F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1"/>
  </w:num>
  <w:num w:numId="5">
    <w:abstractNumId w:val="5"/>
  </w:num>
  <w:num w:numId="6">
    <w:abstractNumId w:val="3"/>
  </w:num>
  <w:num w:numId="7">
    <w:abstractNumId w:val="7"/>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16"/>
    <w:rsid w:val="00021269"/>
    <w:rsid w:val="00042257"/>
    <w:rsid w:val="00070DED"/>
    <w:rsid w:val="00080379"/>
    <w:rsid w:val="00091A8F"/>
    <w:rsid w:val="0009634B"/>
    <w:rsid w:val="000C3216"/>
    <w:rsid w:val="000D459D"/>
    <w:rsid w:val="000E1281"/>
    <w:rsid w:val="000E158A"/>
    <w:rsid w:val="000E348C"/>
    <w:rsid w:val="000E4321"/>
    <w:rsid w:val="000E519B"/>
    <w:rsid w:val="0011511C"/>
    <w:rsid w:val="0011608E"/>
    <w:rsid w:val="00120781"/>
    <w:rsid w:val="00122E7A"/>
    <w:rsid w:val="00144D6D"/>
    <w:rsid w:val="00185DA2"/>
    <w:rsid w:val="001A50DC"/>
    <w:rsid w:val="001B4CB5"/>
    <w:rsid w:val="001B6929"/>
    <w:rsid w:val="001D106A"/>
    <w:rsid w:val="001E6B30"/>
    <w:rsid w:val="00223DE5"/>
    <w:rsid w:val="002307A9"/>
    <w:rsid w:val="00230C45"/>
    <w:rsid w:val="00250774"/>
    <w:rsid w:val="00251F7E"/>
    <w:rsid w:val="00253CD6"/>
    <w:rsid w:val="002623E0"/>
    <w:rsid w:val="00266540"/>
    <w:rsid w:val="00273DF0"/>
    <w:rsid w:val="00276268"/>
    <w:rsid w:val="00277E07"/>
    <w:rsid w:val="002844AF"/>
    <w:rsid w:val="00284568"/>
    <w:rsid w:val="00293D90"/>
    <w:rsid w:val="002957DD"/>
    <w:rsid w:val="002A3717"/>
    <w:rsid w:val="002B3755"/>
    <w:rsid w:val="002B7F73"/>
    <w:rsid w:val="002D2E2D"/>
    <w:rsid w:val="002D58A2"/>
    <w:rsid w:val="002D5DE6"/>
    <w:rsid w:val="002D609F"/>
    <w:rsid w:val="002D78F6"/>
    <w:rsid w:val="002E0E07"/>
    <w:rsid w:val="002E62F2"/>
    <w:rsid w:val="002F48B6"/>
    <w:rsid w:val="00300AA7"/>
    <w:rsid w:val="00311B04"/>
    <w:rsid w:val="00313893"/>
    <w:rsid w:val="0032268F"/>
    <w:rsid w:val="003255A1"/>
    <w:rsid w:val="00333E80"/>
    <w:rsid w:val="003509FF"/>
    <w:rsid w:val="0036300C"/>
    <w:rsid w:val="003630C0"/>
    <w:rsid w:val="00381596"/>
    <w:rsid w:val="00387001"/>
    <w:rsid w:val="00390613"/>
    <w:rsid w:val="003C57DC"/>
    <w:rsid w:val="003D6B13"/>
    <w:rsid w:val="003E3EF8"/>
    <w:rsid w:val="003E5AFC"/>
    <w:rsid w:val="003F2593"/>
    <w:rsid w:val="003F49D1"/>
    <w:rsid w:val="0040226F"/>
    <w:rsid w:val="00402B7D"/>
    <w:rsid w:val="0042549B"/>
    <w:rsid w:val="0043584E"/>
    <w:rsid w:val="0045146B"/>
    <w:rsid w:val="0045629B"/>
    <w:rsid w:val="0047750B"/>
    <w:rsid w:val="004853D4"/>
    <w:rsid w:val="0048569F"/>
    <w:rsid w:val="00485922"/>
    <w:rsid w:val="004910A9"/>
    <w:rsid w:val="0049359D"/>
    <w:rsid w:val="00494731"/>
    <w:rsid w:val="004A0F64"/>
    <w:rsid w:val="004B0F00"/>
    <w:rsid w:val="004B5649"/>
    <w:rsid w:val="004C364A"/>
    <w:rsid w:val="004D164C"/>
    <w:rsid w:val="004E368A"/>
    <w:rsid w:val="004F0B53"/>
    <w:rsid w:val="004F0F61"/>
    <w:rsid w:val="00507115"/>
    <w:rsid w:val="00510D3E"/>
    <w:rsid w:val="00534014"/>
    <w:rsid w:val="00537957"/>
    <w:rsid w:val="00537BBD"/>
    <w:rsid w:val="005579D2"/>
    <w:rsid w:val="0057020C"/>
    <w:rsid w:val="00571886"/>
    <w:rsid w:val="00590D65"/>
    <w:rsid w:val="00592446"/>
    <w:rsid w:val="005A074B"/>
    <w:rsid w:val="005B6BA4"/>
    <w:rsid w:val="005C4F83"/>
    <w:rsid w:val="005D5D87"/>
    <w:rsid w:val="005E4A31"/>
    <w:rsid w:val="005E4D75"/>
    <w:rsid w:val="00603F68"/>
    <w:rsid w:val="006114BA"/>
    <w:rsid w:val="0062115C"/>
    <w:rsid w:val="00624CAF"/>
    <w:rsid w:val="006305A4"/>
    <w:rsid w:val="00631824"/>
    <w:rsid w:val="0065676D"/>
    <w:rsid w:val="006626A9"/>
    <w:rsid w:val="006656C0"/>
    <w:rsid w:val="00686ECD"/>
    <w:rsid w:val="00691681"/>
    <w:rsid w:val="006956DF"/>
    <w:rsid w:val="006A4DFB"/>
    <w:rsid w:val="006B4783"/>
    <w:rsid w:val="006B7586"/>
    <w:rsid w:val="006C7FCE"/>
    <w:rsid w:val="006D2906"/>
    <w:rsid w:val="006E0ADC"/>
    <w:rsid w:val="006E6BDC"/>
    <w:rsid w:val="006E77FE"/>
    <w:rsid w:val="006F130D"/>
    <w:rsid w:val="006F2EE5"/>
    <w:rsid w:val="0070251F"/>
    <w:rsid w:val="007040B7"/>
    <w:rsid w:val="00704F4A"/>
    <w:rsid w:val="00715717"/>
    <w:rsid w:val="00742CE9"/>
    <w:rsid w:val="007472D8"/>
    <w:rsid w:val="00764458"/>
    <w:rsid w:val="00776CC3"/>
    <w:rsid w:val="007841D8"/>
    <w:rsid w:val="00784FB9"/>
    <w:rsid w:val="00791F50"/>
    <w:rsid w:val="0079476A"/>
    <w:rsid w:val="007C14D3"/>
    <w:rsid w:val="007D59B1"/>
    <w:rsid w:val="007D6E5A"/>
    <w:rsid w:val="00810C2F"/>
    <w:rsid w:val="00813356"/>
    <w:rsid w:val="008221E7"/>
    <w:rsid w:val="00824BC1"/>
    <w:rsid w:val="00831907"/>
    <w:rsid w:val="00832F8D"/>
    <w:rsid w:val="00845803"/>
    <w:rsid w:val="008645C1"/>
    <w:rsid w:val="00880D4D"/>
    <w:rsid w:val="00896CCA"/>
    <w:rsid w:val="008A07FC"/>
    <w:rsid w:val="008C28E9"/>
    <w:rsid w:val="008C6BED"/>
    <w:rsid w:val="008F2655"/>
    <w:rsid w:val="008F3016"/>
    <w:rsid w:val="008F7C6C"/>
    <w:rsid w:val="009001D4"/>
    <w:rsid w:val="00904D54"/>
    <w:rsid w:val="0091429E"/>
    <w:rsid w:val="00925818"/>
    <w:rsid w:val="00930860"/>
    <w:rsid w:val="009332D9"/>
    <w:rsid w:val="00934A6A"/>
    <w:rsid w:val="00950A6D"/>
    <w:rsid w:val="00950CEF"/>
    <w:rsid w:val="009668D5"/>
    <w:rsid w:val="009923EC"/>
    <w:rsid w:val="009A0A9D"/>
    <w:rsid w:val="009A18CD"/>
    <w:rsid w:val="009E5A16"/>
    <w:rsid w:val="009F4DED"/>
    <w:rsid w:val="009F6055"/>
    <w:rsid w:val="00A07AB8"/>
    <w:rsid w:val="00A25CD5"/>
    <w:rsid w:val="00A3413F"/>
    <w:rsid w:val="00A36A49"/>
    <w:rsid w:val="00A375BF"/>
    <w:rsid w:val="00A42664"/>
    <w:rsid w:val="00A42668"/>
    <w:rsid w:val="00A628BD"/>
    <w:rsid w:val="00A7160B"/>
    <w:rsid w:val="00A726F4"/>
    <w:rsid w:val="00AA11EA"/>
    <w:rsid w:val="00AA5383"/>
    <w:rsid w:val="00AA6A1A"/>
    <w:rsid w:val="00AB085C"/>
    <w:rsid w:val="00AD49AC"/>
    <w:rsid w:val="00B04FE3"/>
    <w:rsid w:val="00B058D3"/>
    <w:rsid w:val="00B17261"/>
    <w:rsid w:val="00B31D62"/>
    <w:rsid w:val="00B333C6"/>
    <w:rsid w:val="00B432D0"/>
    <w:rsid w:val="00B65E3C"/>
    <w:rsid w:val="00B7106A"/>
    <w:rsid w:val="00B75241"/>
    <w:rsid w:val="00B83D7E"/>
    <w:rsid w:val="00B84E44"/>
    <w:rsid w:val="00B95E25"/>
    <w:rsid w:val="00BA42EE"/>
    <w:rsid w:val="00BA5C6E"/>
    <w:rsid w:val="00BA6967"/>
    <w:rsid w:val="00BA797C"/>
    <w:rsid w:val="00BC26B1"/>
    <w:rsid w:val="00BD11DE"/>
    <w:rsid w:val="00BD7D6E"/>
    <w:rsid w:val="00C12964"/>
    <w:rsid w:val="00C16562"/>
    <w:rsid w:val="00C173C5"/>
    <w:rsid w:val="00C17981"/>
    <w:rsid w:val="00C318C8"/>
    <w:rsid w:val="00C44C90"/>
    <w:rsid w:val="00C45F0E"/>
    <w:rsid w:val="00C539B2"/>
    <w:rsid w:val="00C6577C"/>
    <w:rsid w:val="00CA510B"/>
    <w:rsid w:val="00CB1360"/>
    <w:rsid w:val="00CC1CAE"/>
    <w:rsid w:val="00CC7D61"/>
    <w:rsid w:val="00CD4D08"/>
    <w:rsid w:val="00CD6DCD"/>
    <w:rsid w:val="00CF779F"/>
    <w:rsid w:val="00D361A3"/>
    <w:rsid w:val="00D44BA0"/>
    <w:rsid w:val="00D471EC"/>
    <w:rsid w:val="00D5672D"/>
    <w:rsid w:val="00D6631E"/>
    <w:rsid w:val="00D70E13"/>
    <w:rsid w:val="00D953DE"/>
    <w:rsid w:val="00DA0246"/>
    <w:rsid w:val="00DA2B1D"/>
    <w:rsid w:val="00DA61F9"/>
    <w:rsid w:val="00DA7E3F"/>
    <w:rsid w:val="00DB2F13"/>
    <w:rsid w:val="00DD6302"/>
    <w:rsid w:val="00DE4B28"/>
    <w:rsid w:val="00DF227F"/>
    <w:rsid w:val="00DF2343"/>
    <w:rsid w:val="00DF79E2"/>
    <w:rsid w:val="00E02121"/>
    <w:rsid w:val="00E036A9"/>
    <w:rsid w:val="00E21574"/>
    <w:rsid w:val="00E279B0"/>
    <w:rsid w:val="00E27D93"/>
    <w:rsid w:val="00E440FF"/>
    <w:rsid w:val="00E47CF5"/>
    <w:rsid w:val="00E521A3"/>
    <w:rsid w:val="00E5242D"/>
    <w:rsid w:val="00E53AAA"/>
    <w:rsid w:val="00E64F18"/>
    <w:rsid w:val="00E74D3E"/>
    <w:rsid w:val="00E87907"/>
    <w:rsid w:val="00E90D70"/>
    <w:rsid w:val="00EA1BF9"/>
    <w:rsid w:val="00EA2968"/>
    <w:rsid w:val="00EB1F4A"/>
    <w:rsid w:val="00EB3DBA"/>
    <w:rsid w:val="00EB558A"/>
    <w:rsid w:val="00F076F6"/>
    <w:rsid w:val="00F13963"/>
    <w:rsid w:val="00F349F8"/>
    <w:rsid w:val="00F450C7"/>
    <w:rsid w:val="00F53F79"/>
    <w:rsid w:val="00F546CA"/>
    <w:rsid w:val="00F67893"/>
    <w:rsid w:val="00F75144"/>
    <w:rsid w:val="00F81746"/>
    <w:rsid w:val="00F871FB"/>
    <w:rsid w:val="00FA4B09"/>
    <w:rsid w:val="00FA66EB"/>
    <w:rsid w:val="00FB0FFD"/>
    <w:rsid w:val="00FB6A88"/>
    <w:rsid w:val="00FB77C8"/>
    <w:rsid w:val="00FF06AF"/>
    <w:rsid w:val="00FF1ECC"/>
    <w:rsid w:val="00FF5B65"/>
    <w:rsid w:val="00FF68AE"/>
    <w:rsid w:val="0CC363E7"/>
    <w:rsid w:val="112DC403"/>
    <w:rsid w:val="1AFE2FFC"/>
    <w:rsid w:val="60A3C778"/>
    <w:rsid w:val="6D2826A2"/>
    <w:rsid w:val="71F6D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5C4AC3"/>
  <w15:chartTrackingRefBased/>
  <w15:docId w15:val="{4F9B3575-37E6-4910-BB7F-26454CE86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4D3"/>
  </w:style>
  <w:style w:type="paragraph" w:styleId="Heading1">
    <w:name w:val="heading 1"/>
    <w:basedOn w:val="Normal"/>
    <w:next w:val="Normal"/>
    <w:link w:val="Heading1Char"/>
    <w:qFormat/>
    <w:rsid w:val="00950A6D"/>
    <w:pPr>
      <w:keepNext/>
      <w:spacing w:after="0" w:line="240" w:lineRule="auto"/>
      <w:jc w:val="center"/>
      <w:outlineLvl w:val="0"/>
    </w:pPr>
    <w:rPr>
      <w:rFonts w:ascii="Comic Sans MS" w:eastAsia="Times New Roman" w:hAnsi="Comic Sans MS" w:cs="Times New Roman"/>
      <w:sz w:val="28"/>
      <w:szCs w:val="24"/>
    </w:rPr>
  </w:style>
  <w:style w:type="paragraph" w:styleId="Heading2">
    <w:name w:val="heading 2"/>
    <w:basedOn w:val="Normal"/>
    <w:next w:val="Normal"/>
    <w:link w:val="Heading2Char"/>
    <w:qFormat/>
    <w:rsid w:val="00950A6D"/>
    <w:pPr>
      <w:keepNext/>
      <w:spacing w:after="0" w:line="240" w:lineRule="auto"/>
      <w:jc w:val="center"/>
      <w:outlineLvl w:val="1"/>
    </w:pPr>
    <w:rPr>
      <w:rFonts w:ascii="Comic Sans MS" w:eastAsia="Times New Roman" w:hAnsi="Comic Sans MS" w:cs="Times New Roman"/>
      <w:sz w:val="32"/>
      <w:szCs w:val="24"/>
    </w:rPr>
  </w:style>
  <w:style w:type="paragraph" w:styleId="Heading3">
    <w:name w:val="heading 3"/>
    <w:basedOn w:val="Normal"/>
    <w:next w:val="Normal"/>
    <w:link w:val="Heading3Char"/>
    <w:qFormat/>
    <w:rsid w:val="00950A6D"/>
    <w:pPr>
      <w:keepNext/>
      <w:spacing w:after="0" w:line="240" w:lineRule="auto"/>
      <w:outlineLvl w:val="2"/>
    </w:pPr>
    <w:rPr>
      <w:rFonts w:ascii="Comic Sans MS" w:eastAsia="Times New Roman" w:hAnsi="Comic Sans MS"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860"/>
    <w:rPr>
      <w:rFonts w:ascii="Segoe UI" w:hAnsi="Segoe UI" w:cs="Segoe UI"/>
      <w:sz w:val="18"/>
      <w:szCs w:val="18"/>
    </w:rPr>
  </w:style>
  <w:style w:type="table" w:styleId="TableGrid">
    <w:name w:val="Table Grid"/>
    <w:basedOn w:val="TableNormal"/>
    <w:uiPriority w:val="39"/>
    <w:rsid w:val="00D66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2D0"/>
    <w:rPr>
      <w:color w:val="0563C1" w:themeColor="hyperlink"/>
      <w:u w:val="single"/>
    </w:rPr>
  </w:style>
  <w:style w:type="paragraph" w:styleId="Header">
    <w:name w:val="header"/>
    <w:basedOn w:val="Normal"/>
    <w:link w:val="HeaderChar"/>
    <w:uiPriority w:val="99"/>
    <w:unhideWhenUsed/>
    <w:rsid w:val="00F87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1FB"/>
  </w:style>
  <w:style w:type="paragraph" w:styleId="Footer">
    <w:name w:val="footer"/>
    <w:basedOn w:val="Normal"/>
    <w:link w:val="FooterChar"/>
    <w:uiPriority w:val="99"/>
    <w:unhideWhenUsed/>
    <w:rsid w:val="00F87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1FB"/>
  </w:style>
  <w:style w:type="paragraph" w:styleId="ListParagraph">
    <w:name w:val="List Paragraph"/>
    <w:basedOn w:val="Normal"/>
    <w:uiPriority w:val="34"/>
    <w:qFormat/>
    <w:rsid w:val="005579D2"/>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950A6D"/>
    <w:rPr>
      <w:rFonts w:ascii="Comic Sans MS" w:eastAsia="Times New Roman" w:hAnsi="Comic Sans MS" w:cs="Times New Roman"/>
      <w:sz w:val="28"/>
      <w:szCs w:val="24"/>
    </w:rPr>
  </w:style>
  <w:style w:type="character" w:customStyle="1" w:styleId="Heading2Char">
    <w:name w:val="Heading 2 Char"/>
    <w:basedOn w:val="DefaultParagraphFont"/>
    <w:link w:val="Heading2"/>
    <w:rsid w:val="00950A6D"/>
    <w:rPr>
      <w:rFonts w:ascii="Comic Sans MS" w:eastAsia="Times New Roman" w:hAnsi="Comic Sans MS" w:cs="Times New Roman"/>
      <w:sz w:val="32"/>
      <w:szCs w:val="24"/>
    </w:rPr>
  </w:style>
  <w:style w:type="character" w:customStyle="1" w:styleId="Heading3Char">
    <w:name w:val="Heading 3 Char"/>
    <w:basedOn w:val="DefaultParagraphFont"/>
    <w:link w:val="Heading3"/>
    <w:rsid w:val="00950A6D"/>
    <w:rPr>
      <w:rFonts w:ascii="Comic Sans MS" w:eastAsia="Times New Roman" w:hAnsi="Comic Sans MS" w:cs="Times New Roman"/>
      <w:sz w:val="28"/>
      <w:szCs w:val="24"/>
    </w:rPr>
  </w:style>
  <w:style w:type="character" w:styleId="PlaceholderText">
    <w:name w:val="Placeholder Text"/>
    <w:basedOn w:val="DefaultParagraphFont"/>
    <w:uiPriority w:val="99"/>
    <w:semiHidden/>
    <w:rsid w:val="00950A6D"/>
    <w:rPr>
      <w:color w:val="808080"/>
    </w:rPr>
  </w:style>
  <w:style w:type="character" w:styleId="FollowedHyperlink">
    <w:name w:val="FollowedHyperlink"/>
    <w:basedOn w:val="DefaultParagraphFont"/>
    <w:uiPriority w:val="99"/>
    <w:semiHidden/>
    <w:unhideWhenUsed/>
    <w:rsid w:val="00C44C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7940">
      <w:bodyDiv w:val="1"/>
      <w:marLeft w:val="0"/>
      <w:marRight w:val="0"/>
      <w:marTop w:val="0"/>
      <w:marBottom w:val="0"/>
      <w:divBdr>
        <w:top w:val="none" w:sz="0" w:space="0" w:color="auto"/>
        <w:left w:val="none" w:sz="0" w:space="0" w:color="auto"/>
        <w:bottom w:val="none" w:sz="0" w:space="0" w:color="auto"/>
        <w:right w:val="none" w:sz="0" w:space="0" w:color="auto"/>
      </w:divBdr>
    </w:div>
    <w:div w:id="118038958">
      <w:bodyDiv w:val="1"/>
      <w:marLeft w:val="0"/>
      <w:marRight w:val="0"/>
      <w:marTop w:val="0"/>
      <w:marBottom w:val="0"/>
      <w:divBdr>
        <w:top w:val="none" w:sz="0" w:space="0" w:color="auto"/>
        <w:left w:val="none" w:sz="0" w:space="0" w:color="auto"/>
        <w:bottom w:val="none" w:sz="0" w:space="0" w:color="auto"/>
        <w:right w:val="none" w:sz="0" w:space="0" w:color="auto"/>
      </w:divBdr>
    </w:div>
    <w:div w:id="559905726">
      <w:bodyDiv w:val="1"/>
      <w:marLeft w:val="0"/>
      <w:marRight w:val="0"/>
      <w:marTop w:val="0"/>
      <w:marBottom w:val="0"/>
      <w:divBdr>
        <w:top w:val="none" w:sz="0" w:space="0" w:color="auto"/>
        <w:left w:val="none" w:sz="0" w:space="0" w:color="auto"/>
        <w:bottom w:val="none" w:sz="0" w:space="0" w:color="auto"/>
        <w:right w:val="none" w:sz="0" w:space="0" w:color="auto"/>
      </w:divBdr>
    </w:div>
    <w:div w:id="562521559">
      <w:bodyDiv w:val="1"/>
      <w:marLeft w:val="0"/>
      <w:marRight w:val="0"/>
      <w:marTop w:val="0"/>
      <w:marBottom w:val="0"/>
      <w:divBdr>
        <w:top w:val="none" w:sz="0" w:space="0" w:color="auto"/>
        <w:left w:val="none" w:sz="0" w:space="0" w:color="auto"/>
        <w:bottom w:val="none" w:sz="0" w:space="0" w:color="auto"/>
        <w:right w:val="none" w:sz="0" w:space="0" w:color="auto"/>
      </w:divBdr>
    </w:div>
    <w:div w:id="794300982">
      <w:bodyDiv w:val="1"/>
      <w:marLeft w:val="0"/>
      <w:marRight w:val="0"/>
      <w:marTop w:val="0"/>
      <w:marBottom w:val="0"/>
      <w:divBdr>
        <w:top w:val="none" w:sz="0" w:space="0" w:color="auto"/>
        <w:left w:val="none" w:sz="0" w:space="0" w:color="auto"/>
        <w:bottom w:val="none" w:sz="0" w:space="0" w:color="auto"/>
        <w:right w:val="none" w:sz="0" w:space="0" w:color="auto"/>
      </w:divBdr>
      <w:divsChild>
        <w:div w:id="558906877">
          <w:marLeft w:val="547"/>
          <w:marRight w:val="0"/>
          <w:marTop w:val="115"/>
          <w:marBottom w:val="0"/>
          <w:divBdr>
            <w:top w:val="none" w:sz="0" w:space="0" w:color="auto"/>
            <w:left w:val="none" w:sz="0" w:space="0" w:color="auto"/>
            <w:bottom w:val="none" w:sz="0" w:space="0" w:color="auto"/>
            <w:right w:val="none" w:sz="0" w:space="0" w:color="auto"/>
          </w:divBdr>
        </w:div>
      </w:divsChild>
    </w:div>
    <w:div w:id="1612085556">
      <w:bodyDiv w:val="1"/>
      <w:marLeft w:val="0"/>
      <w:marRight w:val="0"/>
      <w:marTop w:val="0"/>
      <w:marBottom w:val="0"/>
      <w:divBdr>
        <w:top w:val="none" w:sz="0" w:space="0" w:color="auto"/>
        <w:left w:val="none" w:sz="0" w:space="0" w:color="auto"/>
        <w:bottom w:val="none" w:sz="0" w:space="0" w:color="auto"/>
        <w:right w:val="none" w:sz="0" w:space="0" w:color="auto"/>
      </w:divBdr>
    </w:div>
    <w:div w:id="201445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youtube.com/watch?v=gubPH3WEu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twinkl.co.uk/resource/t-m-278-letter-writing-template" TargetMode="External"/><Relationship Id="rId32" Type="http://schemas.openxmlformats.org/officeDocument/2006/relationships/hyperlink" Target="https://www.phonicsplay.co.uk/resources/phase/5/days-of-the-wee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teach/supermovers/ks1-maths-collection/z6v4scw" TargetMode="External"/><Relationship Id="rId22" Type="http://schemas.openxmlformats.org/officeDocument/2006/relationships/image" Target="media/image12.png"/><Relationship Id="rId27" Type="http://schemas.openxmlformats.org/officeDocument/2006/relationships/hyperlink" Target="https://www.youtube.com/watch?v=gpeo_0yoD0k" TargetMode="External"/><Relationship Id="rId30" Type="http://schemas.openxmlformats.org/officeDocument/2006/relationships/image" Target="media/image17.png"/><Relationship Id="rId35" Type="http://schemas.openxmlformats.org/officeDocument/2006/relationships/hyperlink" Target="https://www.google.com/maps/@52.4937946,-1.9824348,17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B07B47-DDD5-432B-B4ED-040635D24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3a582e34-7c99-4ea1-9d1a-c31bf0dbd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D40DB5-53E9-4555-B869-832A4A013DF1}">
  <ds:schemaRefs>
    <ds:schemaRef ds:uri="http://purl.org/dc/elements/1.1/"/>
    <ds:schemaRef ds:uri="http://schemas.microsoft.com/office/2006/metadata/properties"/>
    <ds:schemaRef ds:uri="http://schemas.openxmlformats.org/package/2006/metadata/core-properties"/>
    <ds:schemaRef ds:uri="http://purl.org/dc/terms/"/>
    <ds:schemaRef ds:uri="http://purl.org/dc/dcmitype/"/>
    <ds:schemaRef ds:uri="http://schemas.microsoft.com/office/2006/documentManagement/types"/>
    <ds:schemaRef ds:uri="http://schemas.microsoft.com/office/infopath/2007/PartnerControls"/>
    <ds:schemaRef ds:uri="3a582e34-7c99-4ea1-9d1a-c31bf0dbdecd"/>
    <ds:schemaRef ds:uri="35331ba1-bb34-4a45-b269-5405ae87a816"/>
    <ds:schemaRef ds:uri="http://www.w3.org/XML/1998/namespace"/>
  </ds:schemaRefs>
</ds:datastoreItem>
</file>

<file path=customXml/itemProps3.xml><?xml version="1.0" encoding="utf-8"?>
<ds:datastoreItem xmlns:ds="http://schemas.openxmlformats.org/officeDocument/2006/customXml" ds:itemID="{9122E033-583B-4182-A35C-08D300968E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J.Williams</dc:creator>
  <cp:keywords/>
  <dc:description/>
  <cp:lastModifiedBy>dev staff</cp:lastModifiedBy>
  <cp:revision>2</cp:revision>
  <cp:lastPrinted>2020-06-23T09:26:00Z</cp:lastPrinted>
  <dcterms:created xsi:type="dcterms:W3CDTF">2020-06-27T09:48:00Z</dcterms:created>
  <dcterms:modified xsi:type="dcterms:W3CDTF">2020-06-27T09:48:00Z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