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p w14:paraId="7CF167EF" w14:textId="1B1A4F54" w:rsidR="009A0A9D" w:rsidRPr="00930860" w:rsidRDefault="00CC7D61" w:rsidP="009A0A9D">
      <w:pPr>
        <w:rPr>
          <w:rFonts w:ascii="Sassoon Infant Std" w:hAnsi="Sassoon Infant Std"/>
          <w:sz w:val="28"/>
          <w:u w:val="single"/>
        </w:rPr>
      </w:pPr>
      <w:r>
        <w:rPr>
          <w:noProof/>
          <w:lang w:eastAsia="en-GB"/>
        </w:rPr>
        <w:drawing>
          <wp:inline distT="0" distB="0" distL="0" distR="0" wp14:anchorId="30221906" wp14:editId="4E2F684F">
            <wp:extent cx="1295400" cy="876300"/>
            <wp:effectExtent l="0" t="0" r="0" b="0"/>
            <wp:docPr id="5088354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0">
                      <a:extLst>
                        <a:ext uri="{28A0092B-C50C-407E-A947-70E740481C1C}">
                          <a14:useLocalDpi xmlns:a14="http://schemas.microsoft.com/office/drawing/2010/main" val="0"/>
                        </a:ext>
                      </a:extLst>
                    </a:blip>
                    <a:stretch>
                      <a:fillRect/>
                    </a:stretch>
                  </pic:blipFill>
                  <pic:spPr>
                    <a:xfrm>
                      <a:off x="0" y="0"/>
                      <a:ext cx="1295400" cy="876300"/>
                    </a:xfrm>
                    <a:prstGeom prst="rect">
                      <a:avLst/>
                    </a:prstGeom>
                  </pic:spPr>
                </pic:pic>
              </a:graphicData>
            </a:graphic>
          </wp:inline>
        </w:drawing>
      </w:r>
      <w:r w:rsidRPr="0962B3D7">
        <w:rPr>
          <w:rFonts w:ascii="Sassoon Infant Std" w:hAnsi="Sassoon Infant Std"/>
          <w:sz w:val="28"/>
          <w:szCs w:val="28"/>
        </w:rPr>
        <w:t xml:space="preserve">     </w:t>
      </w:r>
      <w:r w:rsidR="003A3D6B" w:rsidRPr="0962B3D7">
        <w:rPr>
          <w:rFonts w:ascii="Sassoon Infant Std" w:hAnsi="Sassoon Infant Std"/>
          <w:sz w:val="28"/>
          <w:szCs w:val="28"/>
          <w:u w:val="single"/>
        </w:rPr>
        <w:t>9</w:t>
      </w:r>
      <w:r w:rsidR="003630C0" w:rsidRPr="0962B3D7">
        <w:rPr>
          <w:rFonts w:ascii="Sassoon Infant Std" w:hAnsi="Sassoon Infant Std"/>
          <w:sz w:val="28"/>
          <w:szCs w:val="28"/>
          <w:u w:val="single"/>
        </w:rPr>
        <w:t>.7</w:t>
      </w:r>
      <w:r w:rsidR="009A0A9D" w:rsidRPr="0962B3D7">
        <w:rPr>
          <w:rFonts w:ascii="Sassoon Infant Std" w:hAnsi="Sassoon Infant Std"/>
          <w:sz w:val="28"/>
          <w:szCs w:val="28"/>
          <w:u w:val="single"/>
        </w:rPr>
        <w:t xml:space="preserve">.20 Work to support your child at home </w:t>
      </w:r>
    </w:p>
    <w:p w14:paraId="542D349C" w14:textId="250FAB5A" w:rsidR="002B7F73" w:rsidRDefault="000E348C">
      <w:pPr>
        <w:rPr>
          <w:rFonts w:ascii="Sassoon Infant Std" w:hAnsi="Sassoon Infant Std"/>
          <w:color w:val="FF0000"/>
          <w:sz w:val="48"/>
          <w:szCs w:val="48"/>
        </w:rPr>
      </w:pPr>
      <w:r w:rsidRPr="005C4F83">
        <w:rPr>
          <w:rFonts w:ascii="Sassoon Infant Std" w:hAnsi="Sassoon Infant Std"/>
          <w:color w:val="FF0000"/>
          <w:sz w:val="48"/>
          <w:szCs w:val="48"/>
        </w:rPr>
        <w:t xml:space="preserve">Maths </w:t>
      </w:r>
    </w:p>
    <w:p w14:paraId="060CCBAB" w14:textId="5B5DAB8A" w:rsidR="001B6929" w:rsidRDefault="003A3D6B">
      <w:pPr>
        <w:rPr>
          <w:rFonts w:ascii="Sassoon Infant Std" w:hAnsi="Sassoon Infant Std"/>
          <w:sz w:val="28"/>
          <w:szCs w:val="28"/>
        </w:rPr>
      </w:pPr>
      <w:r>
        <w:rPr>
          <w:rFonts w:ascii="Sassoon Infant Std" w:hAnsi="Sassoon Infant Std"/>
          <w:sz w:val="28"/>
          <w:szCs w:val="28"/>
        </w:rPr>
        <w:t xml:space="preserve">Today we are going to think about how to add or subtract 10 to a number. </w:t>
      </w:r>
    </w:p>
    <w:p w14:paraId="1F5A6BB8" w14:textId="7418DBBC" w:rsidR="003A3D6B" w:rsidRDefault="003A3D6B">
      <w:pPr>
        <w:rPr>
          <w:rFonts w:ascii="Sassoon Infant Std" w:hAnsi="Sassoon Infant Std"/>
          <w:sz w:val="28"/>
          <w:szCs w:val="28"/>
        </w:rPr>
      </w:pPr>
      <w:r>
        <w:rPr>
          <w:rFonts w:ascii="Sassoon Infant Std" w:hAnsi="Sassoon Infant Std"/>
          <w:sz w:val="28"/>
          <w:szCs w:val="28"/>
        </w:rPr>
        <w:t xml:space="preserve">To start with you might want to use a hundred square or something to use like pasta and raisins as ten sticks and ones cubes. </w:t>
      </w:r>
    </w:p>
    <w:p w14:paraId="78B2B14E" w14:textId="01F6EE2C" w:rsidR="00F52D8B" w:rsidRDefault="00F52D8B">
      <w:pPr>
        <w:rPr>
          <w:rFonts w:ascii="Sassoon Infant Std" w:hAnsi="Sassoon Infant Std"/>
          <w:sz w:val="28"/>
          <w:szCs w:val="28"/>
        </w:rPr>
      </w:pPr>
      <w:r>
        <w:rPr>
          <w:noProof/>
          <w:lang w:eastAsia="en-GB"/>
        </w:rPr>
        <w:drawing>
          <wp:inline distT="0" distB="0" distL="0" distR="0" wp14:anchorId="4CA0676F" wp14:editId="49EE0E20">
            <wp:extent cx="2803525" cy="2907030"/>
            <wp:effectExtent l="0" t="0" r="0" b="7620"/>
            <wp:docPr id="33662106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1">
                      <a:extLst>
                        <a:ext uri="{28A0092B-C50C-407E-A947-70E740481C1C}">
                          <a14:useLocalDpi xmlns:a14="http://schemas.microsoft.com/office/drawing/2010/main" val="0"/>
                        </a:ext>
                      </a:extLst>
                    </a:blip>
                    <a:stretch>
                      <a:fillRect/>
                    </a:stretch>
                  </pic:blipFill>
                  <pic:spPr>
                    <a:xfrm>
                      <a:off x="0" y="0"/>
                      <a:ext cx="2803525" cy="2907030"/>
                    </a:xfrm>
                    <a:prstGeom prst="rect">
                      <a:avLst/>
                    </a:prstGeom>
                  </pic:spPr>
                </pic:pic>
              </a:graphicData>
            </a:graphic>
          </wp:inline>
        </w:drawing>
      </w:r>
      <w:r w:rsidRPr="0962B3D7">
        <w:rPr>
          <w:rFonts w:ascii="Sassoon Infant Std" w:hAnsi="Sassoon Infant Std"/>
          <w:sz w:val="28"/>
          <w:szCs w:val="28"/>
        </w:rPr>
        <w:t xml:space="preserve">                       </w:t>
      </w:r>
      <w:r>
        <w:rPr>
          <w:noProof/>
          <w:lang w:eastAsia="en-GB"/>
        </w:rPr>
        <w:drawing>
          <wp:inline distT="0" distB="0" distL="0" distR="0" wp14:anchorId="0A1B8E3E" wp14:editId="25B899D7">
            <wp:extent cx="838200" cy="1178560"/>
            <wp:effectExtent l="0" t="0" r="0" b="2540"/>
            <wp:docPr id="19585910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838200" cy="1178560"/>
                    </a:xfrm>
                    <a:prstGeom prst="rect">
                      <a:avLst/>
                    </a:prstGeom>
                  </pic:spPr>
                </pic:pic>
              </a:graphicData>
            </a:graphic>
          </wp:inline>
        </w:drawing>
      </w:r>
      <w:r>
        <w:rPr>
          <w:noProof/>
          <w:lang w:eastAsia="en-GB"/>
        </w:rPr>
        <w:drawing>
          <wp:inline distT="0" distB="0" distL="0" distR="0" wp14:anchorId="791BCCEC" wp14:editId="34E72DBB">
            <wp:extent cx="333375" cy="662305"/>
            <wp:effectExtent l="0" t="0" r="9525" b="4445"/>
            <wp:docPr id="8329444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375" cy="662305"/>
                    </a:xfrm>
                    <a:prstGeom prst="rect">
                      <a:avLst/>
                    </a:prstGeom>
                  </pic:spPr>
                </pic:pic>
              </a:graphicData>
            </a:graphic>
          </wp:inline>
        </w:drawing>
      </w:r>
    </w:p>
    <w:p w14:paraId="7D76721F" w14:textId="52216EE4" w:rsidR="003A3D6B" w:rsidRDefault="003A3D6B">
      <w:pPr>
        <w:rPr>
          <w:rFonts w:ascii="Sassoon Infant Std" w:hAnsi="Sassoon Infant Std"/>
          <w:sz w:val="28"/>
          <w:szCs w:val="28"/>
        </w:rPr>
      </w:pPr>
      <w:r>
        <w:rPr>
          <w:rFonts w:ascii="Sassoon Infant Std" w:hAnsi="Sassoon Infant Std"/>
          <w:sz w:val="28"/>
          <w:szCs w:val="28"/>
        </w:rPr>
        <w:t xml:space="preserve">Watch Miss Guest use a hundred square or pasta and raisins to work out ten more and ten less. </w:t>
      </w:r>
    </w:p>
    <w:p w14:paraId="67A7F1AC" w14:textId="0911B9F6" w:rsidR="00C2692A" w:rsidRDefault="002A66B5">
      <w:pPr>
        <w:rPr>
          <w:rFonts w:ascii="Sassoon Infant Std" w:hAnsi="Sassoon Infant Std"/>
          <w:sz w:val="28"/>
          <w:szCs w:val="28"/>
        </w:rPr>
      </w:pPr>
      <w:hyperlink r:id="rId14" w:history="1">
        <w:r w:rsidR="00C2692A">
          <w:rPr>
            <w:rStyle w:val="Hyperlink"/>
          </w:rPr>
          <w:t>https://www.youtube.com/watch?v=yNmrpn0Y5YI</w:t>
        </w:r>
      </w:hyperlink>
    </w:p>
    <w:p w14:paraId="2D51B6A4" w14:textId="231C9986" w:rsidR="003A3D6B" w:rsidRDefault="00C2692A">
      <w:pPr>
        <w:rPr>
          <w:rFonts w:ascii="Sassoon Infant Std" w:hAnsi="Sassoon Infant Std"/>
          <w:sz w:val="28"/>
          <w:szCs w:val="28"/>
        </w:rPr>
      </w:pPr>
      <w:r>
        <w:rPr>
          <w:noProof/>
          <w:lang w:eastAsia="en-GB"/>
        </w:rPr>
        <w:drawing>
          <wp:inline distT="0" distB="0" distL="0" distR="0" wp14:anchorId="1B3A5DC2" wp14:editId="0C8C6D50">
            <wp:extent cx="1980937" cy="1190625"/>
            <wp:effectExtent l="0" t="0" r="635" b="0"/>
            <wp:docPr id="1272712176" name="Picture 21413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316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0937" cy="1190625"/>
                    </a:xfrm>
                    <a:prstGeom prst="rect">
                      <a:avLst/>
                    </a:prstGeom>
                  </pic:spPr>
                </pic:pic>
              </a:graphicData>
            </a:graphic>
          </wp:inline>
        </w:drawing>
      </w:r>
    </w:p>
    <w:p w14:paraId="0FF7EAAF" w14:textId="77777777" w:rsidR="00F52D8B" w:rsidRDefault="00F52D8B">
      <w:pPr>
        <w:rPr>
          <w:rFonts w:ascii="Sassoon Infant Std" w:hAnsi="Sassoon Infant Std"/>
          <w:sz w:val="28"/>
          <w:szCs w:val="28"/>
        </w:rPr>
      </w:pPr>
    </w:p>
    <w:p w14:paraId="1D3C3D6F" w14:textId="77777777" w:rsidR="00F52D8B" w:rsidRDefault="00F52D8B">
      <w:pPr>
        <w:rPr>
          <w:rFonts w:ascii="Sassoon Infant Std" w:hAnsi="Sassoon Infant Std"/>
          <w:sz w:val="28"/>
          <w:szCs w:val="28"/>
        </w:rPr>
      </w:pPr>
    </w:p>
    <w:p w14:paraId="50C0BEBA" w14:textId="63E08185" w:rsidR="00F52D8B" w:rsidRDefault="00F52D8B">
      <w:pPr>
        <w:rPr>
          <w:rFonts w:ascii="Sassoon Infant Std" w:hAnsi="Sassoon Infant Std"/>
          <w:sz w:val="28"/>
          <w:szCs w:val="28"/>
        </w:rPr>
      </w:pPr>
    </w:p>
    <w:p w14:paraId="49F2632E" w14:textId="77777777" w:rsidR="00F52D8B" w:rsidRDefault="00F52D8B">
      <w:pPr>
        <w:rPr>
          <w:rFonts w:ascii="Sassoon Infant Std" w:hAnsi="Sassoon Infant Std"/>
          <w:sz w:val="28"/>
          <w:szCs w:val="28"/>
        </w:rPr>
      </w:pPr>
    </w:p>
    <w:p w14:paraId="39EAC21C" w14:textId="019EF38F" w:rsidR="003A3D6B" w:rsidRDefault="003A3D6B">
      <w:pPr>
        <w:rPr>
          <w:rFonts w:ascii="Sassoon Infant Std" w:hAnsi="Sassoon Infant Std"/>
          <w:sz w:val="28"/>
          <w:szCs w:val="28"/>
        </w:rPr>
      </w:pPr>
      <w:r>
        <w:rPr>
          <w:rFonts w:ascii="Sassoon Infant Std" w:hAnsi="Sassoon Infant Std"/>
          <w:sz w:val="28"/>
          <w:szCs w:val="28"/>
        </w:rPr>
        <w:t xml:space="preserve">See if you can complete this table. </w:t>
      </w:r>
    </w:p>
    <w:p w14:paraId="4103D3EA" w14:textId="03ACFEEC" w:rsidR="003A3D6B" w:rsidRDefault="00C2692A">
      <w:pPr>
        <w:rPr>
          <w:rFonts w:ascii="Sassoon Infant Std" w:hAnsi="Sassoon Infant Std"/>
          <w:sz w:val="28"/>
          <w:szCs w:val="28"/>
        </w:rPr>
      </w:pPr>
      <w:r>
        <w:rPr>
          <w:noProof/>
          <w:lang w:eastAsia="en-GB"/>
        </w:rPr>
        <w:drawing>
          <wp:inline distT="0" distB="0" distL="0" distR="0" wp14:anchorId="1EBC4D79" wp14:editId="1E2EEE86">
            <wp:extent cx="5731510" cy="2818130"/>
            <wp:effectExtent l="0" t="0" r="2540" b="1270"/>
            <wp:docPr id="550484951" name="Picture 21413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31681"/>
                    <pic:cNvPicPr/>
                  </pic:nvPicPr>
                  <pic:blipFill>
                    <a:blip r:embed="rId16">
                      <a:extLst>
                        <a:ext uri="{28A0092B-C50C-407E-A947-70E740481C1C}">
                          <a14:useLocalDpi xmlns:a14="http://schemas.microsoft.com/office/drawing/2010/main" val="0"/>
                        </a:ext>
                      </a:extLst>
                    </a:blip>
                    <a:stretch>
                      <a:fillRect/>
                    </a:stretch>
                  </pic:blipFill>
                  <pic:spPr>
                    <a:xfrm>
                      <a:off x="0" y="0"/>
                      <a:ext cx="5731510" cy="2818130"/>
                    </a:xfrm>
                    <a:prstGeom prst="rect">
                      <a:avLst/>
                    </a:prstGeom>
                  </pic:spPr>
                </pic:pic>
              </a:graphicData>
            </a:graphic>
          </wp:inline>
        </w:drawing>
      </w:r>
    </w:p>
    <w:p w14:paraId="0E358900" w14:textId="446E37D5" w:rsidR="003A3D6B" w:rsidRDefault="003A3D6B">
      <w:pPr>
        <w:rPr>
          <w:rFonts w:ascii="Sassoon Infant Std" w:hAnsi="Sassoon Infant Std"/>
          <w:sz w:val="28"/>
          <w:szCs w:val="28"/>
        </w:rPr>
      </w:pPr>
    </w:p>
    <w:p w14:paraId="72F4C31C" w14:textId="060221ED" w:rsidR="003A3D6B" w:rsidRDefault="003A3D6B">
      <w:pPr>
        <w:rPr>
          <w:rFonts w:ascii="Sassoon Infant Std" w:hAnsi="Sassoon Infant Std"/>
          <w:sz w:val="28"/>
          <w:szCs w:val="28"/>
        </w:rPr>
      </w:pPr>
      <w:r>
        <w:rPr>
          <w:rFonts w:ascii="Sassoon Infant Std" w:hAnsi="Sassoon Infant Std"/>
          <w:sz w:val="28"/>
          <w:szCs w:val="28"/>
        </w:rPr>
        <w:t>If you are finding this difficult then this video might help.</w:t>
      </w:r>
    </w:p>
    <w:p w14:paraId="1ADC345A" w14:textId="5C13D729" w:rsidR="003A3D6B" w:rsidRDefault="002A66B5">
      <w:hyperlink r:id="rId17" w:history="1">
        <w:r w:rsidR="003A3D6B">
          <w:rPr>
            <w:rStyle w:val="Hyperlink"/>
          </w:rPr>
          <w:t>https://www.youtube.com/watch?v=M2O8uhq5lLg</w:t>
        </w:r>
      </w:hyperlink>
    </w:p>
    <w:p w14:paraId="00321EFC" w14:textId="3293A1DF" w:rsidR="003A3D6B" w:rsidRDefault="003A3D6B"/>
    <w:p w14:paraId="64B5AF57" w14:textId="02E4DD52" w:rsidR="003A3D6B" w:rsidRDefault="003A3D6B">
      <w:pPr>
        <w:rPr>
          <w:rFonts w:ascii="Sassoon Infant Std" w:hAnsi="Sassoon Infant Std"/>
          <w:sz w:val="28"/>
          <w:szCs w:val="28"/>
        </w:rPr>
      </w:pPr>
      <w:r>
        <w:rPr>
          <w:noProof/>
          <w:lang w:eastAsia="en-GB"/>
        </w:rPr>
        <w:drawing>
          <wp:inline distT="0" distB="0" distL="0" distR="0" wp14:anchorId="210B3E53" wp14:editId="4367EF7E">
            <wp:extent cx="2200275" cy="1315630"/>
            <wp:effectExtent l="0" t="0" r="0" b="0"/>
            <wp:docPr id="7320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0275" cy="1315630"/>
                    </a:xfrm>
                    <a:prstGeom prst="rect">
                      <a:avLst/>
                    </a:prstGeom>
                  </pic:spPr>
                </pic:pic>
              </a:graphicData>
            </a:graphic>
          </wp:inline>
        </w:drawing>
      </w:r>
    </w:p>
    <w:p w14:paraId="088B1D11" w14:textId="68FBF06B" w:rsidR="003A3D6B" w:rsidRDefault="003A3D6B">
      <w:pPr>
        <w:rPr>
          <w:rFonts w:ascii="Sassoon Infant Std" w:hAnsi="Sassoon Infant Std"/>
          <w:sz w:val="28"/>
          <w:szCs w:val="28"/>
        </w:rPr>
      </w:pPr>
      <w:r>
        <w:rPr>
          <w:rFonts w:ascii="Sassoon Infant Std" w:hAnsi="Sassoon Infant Std"/>
          <w:sz w:val="28"/>
          <w:szCs w:val="28"/>
        </w:rPr>
        <w:t xml:space="preserve">Here is a game where you can practise adding 10 to a number. </w:t>
      </w:r>
    </w:p>
    <w:p w14:paraId="244328BE" w14:textId="3A346A31" w:rsidR="003A3D6B" w:rsidRDefault="002A66B5">
      <w:pPr>
        <w:rPr>
          <w:rFonts w:ascii="Sassoon Infant Std" w:hAnsi="Sassoon Infant Std"/>
          <w:sz w:val="28"/>
          <w:szCs w:val="28"/>
        </w:rPr>
      </w:pPr>
      <w:hyperlink r:id="rId19" w:history="1">
        <w:r w:rsidR="003A3D6B">
          <w:rPr>
            <w:rStyle w:val="Hyperlink"/>
          </w:rPr>
          <w:t>https://www.ictgames.com/mobilePage/depthCharger/index.html</w:t>
        </w:r>
      </w:hyperlink>
    </w:p>
    <w:p w14:paraId="64E6DAAD" w14:textId="0B62BF47" w:rsidR="003A3D6B" w:rsidRDefault="003A3D6B">
      <w:pPr>
        <w:rPr>
          <w:rFonts w:ascii="Sassoon Infant Std" w:hAnsi="Sassoon Infant Std"/>
          <w:sz w:val="28"/>
          <w:szCs w:val="28"/>
        </w:rPr>
      </w:pPr>
      <w:r>
        <w:rPr>
          <w:noProof/>
          <w:lang w:eastAsia="en-GB"/>
        </w:rPr>
        <w:drawing>
          <wp:inline distT="0" distB="0" distL="0" distR="0" wp14:anchorId="6C51117E" wp14:editId="2B2FD45A">
            <wp:extent cx="2869525" cy="1933575"/>
            <wp:effectExtent l="0" t="0" r="7620" b="0"/>
            <wp:docPr id="390722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2869525" cy="1933575"/>
                    </a:xfrm>
                    <a:prstGeom prst="rect">
                      <a:avLst/>
                    </a:prstGeom>
                  </pic:spPr>
                </pic:pic>
              </a:graphicData>
            </a:graphic>
          </wp:inline>
        </w:drawing>
      </w:r>
    </w:p>
    <w:p w14:paraId="6650B1BA" w14:textId="77777777" w:rsidR="003A3D6B" w:rsidRDefault="003A3D6B">
      <w:pPr>
        <w:rPr>
          <w:rFonts w:ascii="Sassoon Infant Std" w:hAnsi="Sassoon Infant Std"/>
          <w:sz w:val="28"/>
          <w:szCs w:val="28"/>
        </w:rPr>
      </w:pPr>
    </w:p>
    <w:p w14:paraId="52F085CD" w14:textId="3818E9E9" w:rsidR="003A3D6B" w:rsidRDefault="00F52D8B">
      <w:pPr>
        <w:rPr>
          <w:rFonts w:ascii="Sassoon Infant Std" w:hAnsi="Sassoon Infant Std"/>
          <w:color w:val="FF0000"/>
          <w:sz w:val="28"/>
          <w:szCs w:val="28"/>
        </w:rPr>
      </w:pPr>
      <w:r w:rsidRPr="00F52D8B">
        <w:rPr>
          <w:rFonts w:ascii="Sassoon Infant Std" w:hAnsi="Sassoon Infant Std"/>
          <w:color w:val="FF0000"/>
          <w:sz w:val="28"/>
          <w:szCs w:val="28"/>
        </w:rPr>
        <w:t xml:space="preserve">RED HOT CHALLENGE  </w:t>
      </w:r>
    </w:p>
    <w:p w14:paraId="2ED258A0" w14:textId="4C7173EC" w:rsidR="00F52D8B" w:rsidRDefault="00F52D8B">
      <w:pPr>
        <w:rPr>
          <w:rFonts w:ascii="Sassoon Infant Std" w:hAnsi="Sassoon Infant Std"/>
          <w:color w:val="FF0000"/>
          <w:sz w:val="28"/>
          <w:szCs w:val="28"/>
        </w:rPr>
      </w:pPr>
    </w:p>
    <w:p w14:paraId="3778FDC0" w14:textId="766B77B2" w:rsidR="00F52D8B" w:rsidRPr="00F52D8B" w:rsidRDefault="00F52D8B">
      <w:pPr>
        <w:rPr>
          <w:rFonts w:ascii="Sassoon Infant Std" w:hAnsi="Sassoon Infant Std"/>
          <w:sz w:val="28"/>
          <w:szCs w:val="28"/>
        </w:rPr>
      </w:pPr>
      <w:r w:rsidRPr="00F52D8B">
        <w:rPr>
          <w:rFonts w:ascii="Sassoon Infant Std" w:hAnsi="Sassoon Infant Std"/>
          <w:sz w:val="28"/>
          <w:szCs w:val="28"/>
        </w:rPr>
        <w:t xml:space="preserve">If you know how to add 10 to a number, then now you can try adding multiples of ten like 20, 30 or 40 to a number. Again the ones digit in these numbers is a 0 so we are not adding on any ones, just lots of ten. </w:t>
      </w:r>
    </w:p>
    <w:p w14:paraId="37D22B95" w14:textId="18EE35A4" w:rsidR="00F52D8B" w:rsidRPr="00F52D8B" w:rsidRDefault="00F52D8B">
      <w:pPr>
        <w:rPr>
          <w:rFonts w:ascii="Sassoon Infant Std" w:hAnsi="Sassoon Infant Std"/>
          <w:sz w:val="28"/>
          <w:szCs w:val="28"/>
        </w:rPr>
      </w:pPr>
      <w:r w:rsidRPr="00F52D8B">
        <w:rPr>
          <w:rFonts w:ascii="Sassoon Infant Std" w:hAnsi="Sassoon Infant Std"/>
          <w:sz w:val="28"/>
          <w:szCs w:val="28"/>
        </w:rPr>
        <w:t xml:space="preserve">Can you complete these sequences? </w:t>
      </w:r>
    </w:p>
    <w:p w14:paraId="10BD5352" w14:textId="54CF76DA" w:rsidR="00F52D8B" w:rsidRDefault="00830784" w:rsidP="00F52D8B">
      <w:pPr>
        <w:rPr>
          <w:rFonts w:ascii="Sassoon Infant Std" w:hAnsi="Sassoon Infant Std"/>
          <w:sz w:val="28"/>
          <w:szCs w:val="28"/>
        </w:rPr>
      </w:pPr>
      <w:r>
        <w:rPr>
          <w:noProof/>
          <w:lang w:eastAsia="en-GB"/>
        </w:rPr>
        <w:drawing>
          <wp:inline distT="0" distB="0" distL="0" distR="0" wp14:anchorId="360F70E6" wp14:editId="748AB50E">
            <wp:extent cx="3400425" cy="2028825"/>
            <wp:effectExtent l="0" t="0" r="9525" b="9525"/>
            <wp:docPr id="12884727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3400425" cy="2028825"/>
                    </a:xfrm>
                    <a:prstGeom prst="rect">
                      <a:avLst/>
                    </a:prstGeom>
                  </pic:spPr>
                </pic:pic>
              </a:graphicData>
            </a:graphic>
          </wp:inline>
        </w:drawing>
      </w:r>
    </w:p>
    <w:p w14:paraId="37195090" w14:textId="3431DC22" w:rsidR="00F52D8B" w:rsidRPr="00F52D8B" w:rsidRDefault="00F52D8B" w:rsidP="00F52D8B">
      <w:pPr>
        <w:rPr>
          <w:rFonts w:ascii="Sassoon Infant Std" w:hAnsi="Sassoon Infant Std"/>
          <w:sz w:val="28"/>
          <w:szCs w:val="28"/>
        </w:rPr>
      </w:pPr>
      <w:r>
        <w:rPr>
          <w:rFonts w:ascii="Sassoon Infant Std" w:hAnsi="Sassoon Infant Std"/>
          <w:sz w:val="28"/>
          <w:szCs w:val="28"/>
        </w:rPr>
        <w:t xml:space="preserve">Now try subtracting 10. </w:t>
      </w:r>
    </w:p>
    <w:p w14:paraId="31784E08" w14:textId="10EF5696" w:rsidR="00253CD6" w:rsidRDefault="00CE0042">
      <w:pPr>
        <w:rPr>
          <w:rFonts w:ascii="Sassoon Infant Std" w:hAnsi="Sassoon Infant Std"/>
          <w:sz w:val="28"/>
          <w:szCs w:val="28"/>
        </w:rPr>
      </w:pPr>
      <w:r>
        <w:rPr>
          <w:noProof/>
          <w:lang w:eastAsia="en-GB"/>
        </w:rPr>
        <w:drawing>
          <wp:inline distT="0" distB="0" distL="0" distR="0" wp14:anchorId="48D9673F" wp14:editId="347123B1">
            <wp:extent cx="4950260" cy="2867025"/>
            <wp:effectExtent l="0" t="0" r="3175" b="0"/>
            <wp:docPr id="11679769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4950260" cy="2867025"/>
                    </a:xfrm>
                    <a:prstGeom prst="rect">
                      <a:avLst/>
                    </a:prstGeom>
                  </pic:spPr>
                </pic:pic>
              </a:graphicData>
            </a:graphic>
          </wp:inline>
        </w:drawing>
      </w:r>
    </w:p>
    <w:p w14:paraId="75EAAFCC" w14:textId="67A8CC3E" w:rsidR="00FF1ECC" w:rsidRPr="005C4F83" w:rsidRDefault="00FF1ECC">
      <w:pPr>
        <w:rPr>
          <w:rFonts w:ascii="Sassoon Infant Std" w:hAnsi="Sassoon Infant Std"/>
          <w:color w:val="FF0000"/>
          <w:sz w:val="48"/>
          <w:szCs w:val="48"/>
        </w:rPr>
      </w:pPr>
    </w:p>
    <w:p w14:paraId="40744C9D" w14:textId="009999E1" w:rsidR="00C6577C" w:rsidRDefault="00C6577C">
      <w:pPr>
        <w:rPr>
          <w:rFonts w:ascii="SassoonCRInfantMedium" w:hAnsi="SassoonCRInfantMedium" w:cs="SassoonCRInfantMedium"/>
        </w:rPr>
      </w:pPr>
    </w:p>
    <w:p w14:paraId="22787D26" w14:textId="77777777" w:rsidR="00CE0042" w:rsidRDefault="00CE0042">
      <w:pPr>
        <w:rPr>
          <w:rFonts w:ascii="Sassoon Infant Std" w:hAnsi="Sassoon Infant Std"/>
          <w:color w:val="FF0000"/>
          <w:sz w:val="48"/>
          <w:szCs w:val="48"/>
        </w:rPr>
      </w:pPr>
      <w:r>
        <w:rPr>
          <w:rFonts w:ascii="Sassoon Infant Std" w:hAnsi="Sassoon Infant Std"/>
          <w:color w:val="FF0000"/>
          <w:sz w:val="48"/>
          <w:szCs w:val="48"/>
        </w:rPr>
        <w:br w:type="page"/>
      </w:r>
    </w:p>
    <w:p w14:paraId="3947CC7B" w14:textId="4235BBF5" w:rsidR="00CC2DA3" w:rsidRDefault="00CC2DA3" w:rsidP="00CC2DA3">
      <w:pPr>
        <w:rPr>
          <w:rFonts w:ascii="Sassoon Infant Std" w:hAnsi="Sassoon Infant Std"/>
          <w:sz w:val="28"/>
        </w:rPr>
      </w:pPr>
      <w:r>
        <w:rPr>
          <w:rFonts w:ascii="Sassoon Infant Std" w:hAnsi="Sassoon Infant Std"/>
          <w:color w:val="FF0000"/>
          <w:sz w:val="48"/>
          <w:szCs w:val="48"/>
        </w:rPr>
        <w:lastRenderedPageBreak/>
        <w:t>ENGLISH</w:t>
      </w:r>
      <w:r>
        <w:rPr>
          <w:rFonts w:ascii="Sassoon Infant Std" w:hAnsi="Sassoon Infant Std"/>
          <w:sz w:val="28"/>
        </w:rPr>
        <w:t>- Thursday 9.7.2020</w:t>
      </w:r>
    </w:p>
    <w:p w14:paraId="127C64FA" w14:textId="77777777" w:rsidR="00CC2DA3" w:rsidRDefault="00CC2DA3" w:rsidP="00CC2DA3">
      <w:pPr>
        <w:rPr>
          <w:rFonts w:ascii="Sassoon Infant Std" w:hAnsi="Sassoon Infant Std"/>
          <w:sz w:val="28"/>
        </w:rPr>
      </w:pPr>
      <w:r>
        <w:rPr>
          <w:rFonts w:ascii="Sassoon Infant Std" w:hAnsi="Sassoon Infant Std"/>
          <w:sz w:val="28"/>
        </w:rPr>
        <w:t xml:space="preserve">This week we are looking at the story ‘Where the wild things are’. </w:t>
      </w:r>
    </w:p>
    <w:p w14:paraId="493A7993" w14:textId="77777777" w:rsidR="00CC2DA3" w:rsidRDefault="00CC2DA3" w:rsidP="00CC2DA3">
      <w:pPr>
        <w:rPr>
          <w:rFonts w:ascii="Sassoon Infant Std" w:hAnsi="Sassoon Infant Std"/>
          <w:sz w:val="28"/>
        </w:rPr>
      </w:pPr>
      <w:r>
        <w:rPr>
          <w:rFonts w:ascii="Sassoon Infant Std" w:hAnsi="Sassoon Infant Std"/>
          <w:sz w:val="28"/>
        </w:rPr>
        <w:t>Today, you are going to make up and plan out your own adventure for Max and his boat. You have proved that you can write beautiful, imaginative stories which we love reading on Twitter. Don’t worry, we’re here to help you!</w:t>
      </w:r>
    </w:p>
    <w:p w14:paraId="6356E36D" w14:textId="77777777" w:rsidR="00CC2DA3" w:rsidRDefault="00CC2DA3" w:rsidP="00CC2DA3">
      <w:pPr>
        <w:rPr>
          <w:rFonts w:ascii="Sassoon Infant Std" w:hAnsi="Sassoon Infant Std"/>
          <w:sz w:val="28"/>
        </w:rPr>
      </w:pPr>
      <w:r>
        <w:rPr>
          <w:rFonts w:ascii="Sassoon Infant Std" w:hAnsi="Sassoon Infant Std"/>
          <w:sz w:val="28"/>
        </w:rPr>
        <w:t>First, I want you to sit with a grown up and enjoy reading this story about Max and the Monster, so that you can see an example of what we are looking for this week. Then, I will help you to begin to plan your own story.</w:t>
      </w:r>
    </w:p>
    <w:p w14:paraId="175FC370" w14:textId="77777777" w:rsidR="00CC2DA3" w:rsidRDefault="00CC2DA3" w:rsidP="00CC2DA3">
      <w:pPr>
        <w:jc w:val="center"/>
        <w:rPr>
          <w:rFonts w:ascii="Sassoon Infant Std" w:hAnsi="Sassoon Infant Std"/>
          <w:sz w:val="28"/>
        </w:rPr>
      </w:pPr>
      <w:r>
        <w:rPr>
          <w:noProof/>
          <w:lang w:eastAsia="en-GB"/>
        </w:rPr>
        <w:drawing>
          <wp:inline distT="0" distB="0" distL="0" distR="0" wp14:anchorId="0C467C55" wp14:editId="0FCF2B17">
            <wp:extent cx="3728987" cy="3856008"/>
            <wp:effectExtent l="0" t="0" r="5080" b="0"/>
            <wp:docPr id="2052552020" name="Picture 198991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914786"/>
                    <pic:cNvPicPr/>
                  </pic:nvPicPr>
                  <pic:blipFill>
                    <a:blip r:embed="rId23">
                      <a:extLst>
                        <a:ext uri="{28A0092B-C50C-407E-A947-70E740481C1C}">
                          <a14:useLocalDpi xmlns:a14="http://schemas.microsoft.com/office/drawing/2010/main" val="0"/>
                        </a:ext>
                      </a:extLst>
                    </a:blip>
                    <a:stretch>
                      <a:fillRect/>
                    </a:stretch>
                  </pic:blipFill>
                  <pic:spPr>
                    <a:xfrm>
                      <a:off x="0" y="0"/>
                      <a:ext cx="3728987" cy="3856008"/>
                    </a:xfrm>
                    <a:prstGeom prst="rect">
                      <a:avLst/>
                    </a:prstGeom>
                  </pic:spPr>
                </pic:pic>
              </a:graphicData>
            </a:graphic>
          </wp:inline>
        </w:drawing>
      </w:r>
    </w:p>
    <w:p w14:paraId="4FD9564F" w14:textId="77777777" w:rsidR="00CC2DA3" w:rsidRDefault="00CC2DA3" w:rsidP="00CC2DA3">
      <w:pPr>
        <w:rPr>
          <w:rFonts w:ascii="Sassoon Infant Std" w:hAnsi="Sassoon Infant Std"/>
          <w:b/>
          <w:sz w:val="28"/>
          <w:u w:val="single"/>
        </w:rPr>
      </w:pPr>
    </w:p>
    <w:p w14:paraId="5FD0FE7F" w14:textId="77777777" w:rsidR="00CC2DA3" w:rsidRPr="0062772D" w:rsidRDefault="00CC2DA3" w:rsidP="00CC2DA3">
      <w:pPr>
        <w:rPr>
          <w:rFonts w:ascii="Sassoon Infant Std" w:hAnsi="Sassoon Infant Std"/>
          <w:b/>
          <w:sz w:val="28"/>
          <w:u w:val="single"/>
        </w:rPr>
      </w:pPr>
      <w:r w:rsidRPr="00F9140D">
        <w:rPr>
          <w:rFonts w:ascii="Sassoon Infant Std" w:hAnsi="Sassoon Infant Std"/>
          <w:b/>
          <w:sz w:val="28"/>
          <w:u w:val="single"/>
        </w:rPr>
        <w:t>Main task:</w:t>
      </w:r>
    </w:p>
    <w:p w14:paraId="6FC03A41" w14:textId="77777777" w:rsidR="00CC2DA3" w:rsidRDefault="00CC2DA3" w:rsidP="00CC2DA3">
      <w:pPr>
        <w:rPr>
          <w:rFonts w:ascii="Sassoon Infant Std" w:hAnsi="Sassoon Infant Std"/>
          <w:sz w:val="28"/>
        </w:rPr>
      </w:pPr>
      <w:r>
        <w:rPr>
          <w:rFonts w:ascii="Sassoon Infant Std" w:hAnsi="Sassoon Infant Std"/>
          <w:sz w:val="28"/>
        </w:rPr>
        <w:t>Find an empty page in your home learning book and draw some lines so that you can make your plan like you have done for your other stories.</w:t>
      </w:r>
    </w:p>
    <w:p w14:paraId="3C87D3F0" w14:textId="77777777" w:rsidR="00CC2DA3" w:rsidRDefault="00CC2DA3" w:rsidP="00CC2DA3">
      <w:pPr>
        <w:rPr>
          <w:rFonts w:ascii="Sassoon Infant Std" w:hAnsi="Sassoon Infant Std"/>
          <w:sz w:val="28"/>
        </w:rPr>
      </w:pPr>
      <w:r>
        <w:rPr>
          <w:rFonts w:ascii="Sassoon Infant Std" w:hAnsi="Sassoon Infant Std"/>
          <w:sz w:val="28"/>
        </w:rPr>
        <w:t xml:space="preserve">Today, you are going to draw out your story plan. Before we write, we always </w:t>
      </w:r>
      <w:r w:rsidRPr="00A724A7">
        <w:rPr>
          <w:rFonts w:ascii="Sassoon Infant Std" w:hAnsi="Sassoon Infant Std"/>
          <w:sz w:val="28"/>
        </w:rPr>
        <w:t>plan f</w:t>
      </w:r>
      <w:r>
        <w:rPr>
          <w:rFonts w:ascii="Sassoon Infant Std" w:hAnsi="Sassoon Infant Std"/>
          <w:sz w:val="28"/>
        </w:rPr>
        <w:t>irst. You have been really good at this:</w:t>
      </w:r>
    </w:p>
    <w:p w14:paraId="41DA6FA3" w14:textId="46DE1756" w:rsidR="00CC2DA3" w:rsidRDefault="00CC2DA3" w:rsidP="00CC2DA3">
      <w:pPr>
        <w:rPr>
          <w:rFonts w:ascii="Sassoon Infant Std" w:hAnsi="Sassoon Infant Std"/>
          <w:sz w:val="28"/>
        </w:rPr>
      </w:pPr>
      <w:r w:rsidRPr="0962B3D7">
        <w:rPr>
          <w:rFonts w:ascii="Sassoon Infant Std" w:hAnsi="Sassoon Infant Std"/>
          <w:i/>
          <w:iCs/>
          <w:sz w:val="28"/>
          <w:szCs w:val="28"/>
          <w:u w:val="single"/>
        </w:rPr>
        <w:lastRenderedPageBreak/>
        <w:t>CELEBRATE SUCCESS</w:t>
      </w:r>
      <w:r w:rsidRPr="0962B3D7">
        <w:rPr>
          <w:rFonts w:ascii="Sassoon Infant Std" w:hAnsi="Sassoon Infant Std"/>
          <w:sz w:val="28"/>
          <w:szCs w:val="28"/>
        </w:rPr>
        <w:t xml:space="preserve">: </w:t>
      </w:r>
      <w:r>
        <w:rPr>
          <w:noProof/>
          <w:lang w:eastAsia="en-GB"/>
        </w:rPr>
        <w:drawing>
          <wp:inline distT="0" distB="0" distL="0" distR="0" wp14:anchorId="6AA4E32F" wp14:editId="3FBD67D3">
            <wp:extent cx="5731510" cy="1609725"/>
            <wp:effectExtent l="0" t="0" r="2540" b="9525"/>
            <wp:docPr id="1361577475" name="Pictur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6"/>
                    <pic:cNvPicPr/>
                  </pic:nvPicPr>
                  <pic:blipFill>
                    <a:blip r:embed="rId24">
                      <a:extLst>
                        <a:ext uri="{28A0092B-C50C-407E-A947-70E740481C1C}">
                          <a14:useLocalDpi xmlns:a14="http://schemas.microsoft.com/office/drawing/2010/main" val="0"/>
                        </a:ext>
                      </a:extLst>
                    </a:blip>
                    <a:stretch>
                      <a:fillRect/>
                    </a:stretch>
                  </pic:blipFill>
                  <pic:spPr>
                    <a:xfrm>
                      <a:off x="0" y="0"/>
                      <a:ext cx="5731510" cy="1609725"/>
                    </a:xfrm>
                    <a:prstGeom prst="rect">
                      <a:avLst/>
                    </a:prstGeom>
                  </pic:spPr>
                </pic:pic>
              </a:graphicData>
            </a:graphic>
          </wp:inline>
        </w:drawing>
      </w:r>
    </w:p>
    <w:p w14:paraId="51321250" w14:textId="3D4B6202" w:rsidR="00C73AA2" w:rsidRDefault="00CB640B" w:rsidP="00CC2DA3">
      <w:pPr>
        <w:rPr>
          <w:rFonts w:ascii="Sassoon Infant Std" w:hAnsi="Sassoon Infant Std"/>
          <w:b/>
          <w:sz w:val="28"/>
          <w:u w:val="single"/>
        </w:rPr>
      </w:pPr>
      <w:r>
        <w:rPr>
          <w:noProof/>
          <w:lang w:eastAsia="en-GB"/>
        </w:rPr>
        <w:drawing>
          <wp:inline distT="0" distB="0" distL="0" distR="0" wp14:anchorId="077C92C0" wp14:editId="55AFE7D4">
            <wp:extent cx="5619752" cy="1971675"/>
            <wp:effectExtent l="0" t="0" r="0" b="9525"/>
            <wp:docPr id="1069300737" name="Picture 198991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914791"/>
                    <pic:cNvPicPr/>
                  </pic:nvPicPr>
                  <pic:blipFill>
                    <a:blip r:embed="rId25">
                      <a:extLst>
                        <a:ext uri="{28A0092B-C50C-407E-A947-70E740481C1C}">
                          <a14:useLocalDpi xmlns:a14="http://schemas.microsoft.com/office/drawing/2010/main" val="0"/>
                        </a:ext>
                      </a:extLst>
                    </a:blip>
                    <a:stretch>
                      <a:fillRect/>
                    </a:stretch>
                  </pic:blipFill>
                  <pic:spPr>
                    <a:xfrm>
                      <a:off x="0" y="0"/>
                      <a:ext cx="5619752" cy="1971675"/>
                    </a:xfrm>
                    <a:prstGeom prst="rect">
                      <a:avLst/>
                    </a:prstGeom>
                  </pic:spPr>
                </pic:pic>
              </a:graphicData>
            </a:graphic>
          </wp:inline>
        </w:drawing>
      </w:r>
    </w:p>
    <w:p w14:paraId="73F984B2" w14:textId="77777777" w:rsidR="00CC2DA3" w:rsidRDefault="00CC2DA3" w:rsidP="00CC2DA3">
      <w:pPr>
        <w:rPr>
          <w:rFonts w:ascii="Sassoon Infant Std" w:hAnsi="Sassoon Infant Std"/>
          <w:sz w:val="28"/>
        </w:rPr>
      </w:pPr>
    </w:p>
    <w:p w14:paraId="4664A19E" w14:textId="77777777" w:rsidR="00CC2DA3" w:rsidRDefault="00CC2DA3" w:rsidP="00CC2DA3">
      <w:pPr>
        <w:rPr>
          <w:rFonts w:ascii="Sassoon Infant Std" w:hAnsi="Sassoon Infant Std"/>
          <w:sz w:val="28"/>
        </w:rPr>
      </w:pPr>
      <w:r>
        <w:rPr>
          <w:rFonts w:ascii="Sassoon Infant Std" w:hAnsi="Sassoon Infant Std"/>
          <w:sz w:val="28"/>
        </w:rPr>
        <w:t>You can box up your ideas first, so that you know what parts you are going to change:</w:t>
      </w:r>
    </w:p>
    <w:p w14:paraId="1D98F51B" w14:textId="77777777" w:rsidR="00CC2DA3" w:rsidRDefault="00CC2DA3" w:rsidP="00CC2DA3">
      <w:pPr>
        <w:rPr>
          <w:rFonts w:ascii="Sassoon Infant Std" w:hAnsi="Sassoon Infant Std"/>
          <w:sz w:val="28"/>
        </w:rPr>
      </w:pPr>
      <w:r>
        <w:rPr>
          <w:noProof/>
          <w:lang w:eastAsia="en-GB"/>
        </w:rPr>
        <w:drawing>
          <wp:inline distT="0" distB="0" distL="0" distR="0" wp14:anchorId="3F39CD86" wp14:editId="6D0DBC42">
            <wp:extent cx="5731510" cy="1384300"/>
            <wp:effectExtent l="0" t="0" r="2540" b="6350"/>
            <wp:docPr id="2001090736" name="Pictur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5"/>
                    <pic:cNvPicPr/>
                  </pic:nvPicPr>
                  <pic:blipFill>
                    <a:blip r:embed="rId26">
                      <a:extLst>
                        <a:ext uri="{28A0092B-C50C-407E-A947-70E740481C1C}">
                          <a14:useLocalDpi xmlns:a14="http://schemas.microsoft.com/office/drawing/2010/main" val="0"/>
                        </a:ext>
                      </a:extLst>
                    </a:blip>
                    <a:stretch>
                      <a:fillRect/>
                    </a:stretch>
                  </pic:blipFill>
                  <pic:spPr>
                    <a:xfrm>
                      <a:off x="0" y="0"/>
                      <a:ext cx="5731510" cy="1384300"/>
                    </a:xfrm>
                    <a:prstGeom prst="rect">
                      <a:avLst/>
                    </a:prstGeom>
                  </pic:spPr>
                </pic:pic>
              </a:graphicData>
            </a:graphic>
          </wp:inline>
        </w:drawing>
      </w:r>
    </w:p>
    <w:p w14:paraId="0FFFC3F6" w14:textId="77777777" w:rsidR="00CC2DA3" w:rsidRDefault="00CC2DA3" w:rsidP="00CC2DA3">
      <w:pPr>
        <w:rPr>
          <w:rFonts w:ascii="Sassoon Infant Std" w:hAnsi="Sassoon Infant Std"/>
          <w:sz w:val="28"/>
        </w:rPr>
      </w:pPr>
      <w:r>
        <w:rPr>
          <w:rFonts w:ascii="Sassoon Infant Std" w:hAnsi="Sassoon Infant Std"/>
          <w:sz w:val="28"/>
        </w:rPr>
        <w:t>Next, on your plan, can you tell me (IN DRAWINGS ONLY!!):</w:t>
      </w:r>
    </w:p>
    <w:p w14:paraId="620D5BDA" w14:textId="77777777" w:rsidR="00CC2DA3" w:rsidRDefault="00CC2DA3" w:rsidP="00CC2DA3">
      <w:pPr>
        <w:rPr>
          <w:rFonts w:ascii="Sassoon Infant Std" w:hAnsi="Sassoon Infant Std"/>
          <w:sz w:val="28"/>
        </w:rPr>
      </w:pPr>
      <w:r>
        <w:rPr>
          <w:rFonts w:ascii="Sassoon Infant Std" w:hAnsi="Sassoon Infant Std"/>
          <w:sz w:val="28"/>
        </w:rPr>
        <w:t>*What opener will you use to start your story?</w:t>
      </w:r>
    </w:p>
    <w:p w14:paraId="3589AFD5" w14:textId="77777777" w:rsidR="00CC2DA3" w:rsidRDefault="00CC2DA3" w:rsidP="00CC2DA3">
      <w:pPr>
        <w:rPr>
          <w:rFonts w:ascii="Sassoon Infant Std" w:hAnsi="Sassoon Infant Std"/>
          <w:sz w:val="28"/>
        </w:rPr>
      </w:pPr>
      <w:r>
        <w:rPr>
          <w:rFonts w:ascii="Sassoon Infant Std" w:hAnsi="Sassoon Infant Std"/>
          <w:sz w:val="28"/>
        </w:rPr>
        <w:t xml:space="preserve">*Who is your main character (Max) and what is he travelling in (a boat)? </w:t>
      </w:r>
    </w:p>
    <w:p w14:paraId="7E2B5EF5" w14:textId="77777777" w:rsidR="00CC2DA3" w:rsidRDefault="00CC2DA3" w:rsidP="00CC2DA3">
      <w:pPr>
        <w:rPr>
          <w:rFonts w:ascii="Sassoon Infant Std" w:hAnsi="Sassoon Infant Std"/>
          <w:sz w:val="28"/>
        </w:rPr>
      </w:pPr>
      <w:r>
        <w:rPr>
          <w:rFonts w:ascii="Sassoon Infant Std" w:hAnsi="Sassoon Infant Std"/>
          <w:sz w:val="28"/>
        </w:rPr>
        <w:t>*Where is he going?</w:t>
      </w:r>
    </w:p>
    <w:p w14:paraId="60E6E260" w14:textId="77777777" w:rsidR="00CC2DA3" w:rsidRDefault="00CC2DA3" w:rsidP="00CC2DA3">
      <w:pPr>
        <w:rPr>
          <w:rFonts w:ascii="Sassoon Infant Std" w:hAnsi="Sassoon Infant Std"/>
          <w:sz w:val="28"/>
        </w:rPr>
      </w:pPr>
      <w:r>
        <w:rPr>
          <w:rFonts w:ascii="Sassoon Infant Std" w:hAnsi="Sassoon Infant Std"/>
          <w:sz w:val="28"/>
        </w:rPr>
        <w:t>*How does he feel?</w:t>
      </w:r>
    </w:p>
    <w:p w14:paraId="14876301" w14:textId="77777777" w:rsidR="00CC2DA3" w:rsidRDefault="00CC2DA3" w:rsidP="00CC2DA3">
      <w:pPr>
        <w:rPr>
          <w:rFonts w:ascii="Sassoon Infant Std" w:hAnsi="Sassoon Infant Std"/>
          <w:sz w:val="28"/>
        </w:rPr>
      </w:pPr>
      <w:r>
        <w:rPr>
          <w:rFonts w:ascii="Sassoon Infant Std" w:hAnsi="Sassoon Infant Std"/>
          <w:sz w:val="28"/>
        </w:rPr>
        <w:t>*Who does he meet?</w:t>
      </w:r>
    </w:p>
    <w:p w14:paraId="28EDE6F2" w14:textId="77777777" w:rsidR="00CC2DA3" w:rsidRDefault="00CC2DA3" w:rsidP="00CC2DA3">
      <w:pPr>
        <w:rPr>
          <w:rFonts w:ascii="Sassoon Infant Std" w:hAnsi="Sassoon Infant Std"/>
          <w:sz w:val="28"/>
        </w:rPr>
      </w:pPr>
      <w:r>
        <w:rPr>
          <w:rFonts w:ascii="Sassoon Infant Std" w:hAnsi="Sassoon Infant Std"/>
          <w:sz w:val="28"/>
        </w:rPr>
        <w:t>*What do they say to each other?</w:t>
      </w:r>
    </w:p>
    <w:p w14:paraId="49C193A0" w14:textId="77777777" w:rsidR="00CC2DA3" w:rsidRDefault="00CC2DA3" w:rsidP="00CC2DA3">
      <w:pPr>
        <w:rPr>
          <w:rFonts w:ascii="Sassoon Infant Std" w:hAnsi="Sassoon Infant Std"/>
          <w:sz w:val="28"/>
        </w:rPr>
      </w:pPr>
      <w:r>
        <w:rPr>
          <w:rFonts w:ascii="Sassoon Infant Std" w:hAnsi="Sassoon Infant Std"/>
          <w:sz w:val="28"/>
        </w:rPr>
        <w:lastRenderedPageBreak/>
        <w:t>*What does Max learn to do?</w:t>
      </w:r>
    </w:p>
    <w:p w14:paraId="2249466E" w14:textId="77777777" w:rsidR="00CC2DA3" w:rsidRDefault="00CC2DA3" w:rsidP="00CC2DA3">
      <w:pPr>
        <w:rPr>
          <w:rFonts w:ascii="Sassoon Infant Std" w:hAnsi="Sassoon Infant Std"/>
          <w:sz w:val="28"/>
        </w:rPr>
      </w:pPr>
      <w:r>
        <w:rPr>
          <w:rFonts w:ascii="Sassoon Infant Std" w:hAnsi="Sassoon Infant Std"/>
          <w:sz w:val="28"/>
        </w:rPr>
        <w:t>*How does your story end?</w:t>
      </w:r>
    </w:p>
    <w:p w14:paraId="701FB39D" w14:textId="77777777" w:rsidR="00CC2DA3" w:rsidRDefault="00CC2DA3" w:rsidP="00CC2DA3">
      <w:pPr>
        <w:rPr>
          <w:rFonts w:ascii="Sassoon Infant Std" w:hAnsi="Sassoon Infant Std"/>
          <w:sz w:val="28"/>
        </w:rPr>
      </w:pPr>
      <w:r w:rsidRPr="0962B3D7">
        <w:rPr>
          <w:rFonts w:ascii="Sassoon Infant Std" w:hAnsi="Sassoon Infant Std"/>
          <w:sz w:val="28"/>
          <w:szCs w:val="28"/>
          <w:u w:val="single"/>
        </w:rPr>
        <w:t>CHALLENGES:</w:t>
      </w:r>
      <w:r w:rsidRPr="0962B3D7">
        <w:rPr>
          <w:rFonts w:ascii="Sassoon Infant Std" w:hAnsi="Sassoon Infant Std"/>
          <w:sz w:val="28"/>
          <w:szCs w:val="28"/>
        </w:rPr>
        <w:t xml:space="preserve"> *Can you add </w:t>
      </w:r>
      <w:r>
        <w:rPr>
          <w:noProof/>
          <w:lang w:eastAsia="en-GB"/>
        </w:rPr>
        <w:drawing>
          <wp:inline distT="0" distB="0" distL="0" distR="0" wp14:anchorId="1F50F208" wp14:editId="709ED93C">
            <wp:extent cx="666750" cy="561975"/>
            <wp:effectExtent l="0" t="0" r="0" b="9525"/>
            <wp:docPr id="120862023" name="Picture 65" descr="http://www.sportsofficials.ca/UserFiles/Image/news/wow-left-yello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6750" cy="561975"/>
                    </a:xfrm>
                    <a:prstGeom prst="rect">
                      <a:avLst/>
                    </a:prstGeom>
                  </pic:spPr>
                </pic:pic>
              </a:graphicData>
            </a:graphic>
          </wp:inline>
        </w:drawing>
      </w:r>
      <w:r w:rsidRPr="0962B3D7">
        <w:rPr>
          <w:rFonts w:ascii="Sassoon Infant Std" w:hAnsi="Sassoon Infant Std"/>
          <w:sz w:val="28"/>
          <w:szCs w:val="28"/>
        </w:rPr>
        <w:t xml:space="preserve"> adjectives into your work? Read it out loud. Does it make sense? </w:t>
      </w:r>
    </w:p>
    <w:p w14:paraId="0B3A7D15" w14:textId="77777777" w:rsidR="00CC2DA3" w:rsidRDefault="00CC2DA3" w:rsidP="00CC2DA3">
      <w:pPr>
        <w:rPr>
          <w:rFonts w:ascii="Sassoon Infant Std" w:hAnsi="Sassoon Infant Std"/>
          <w:sz w:val="28"/>
        </w:rPr>
      </w:pPr>
      <w:r>
        <w:rPr>
          <w:rFonts w:ascii="Sassoon Infant Std" w:hAnsi="Sassoon Infant Std"/>
          <w:sz w:val="28"/>
        </w:rPr>
        <w:t xml:space="preserve">*Can you add more openers? You’ll see on my plan that I have added Quickly. </w:t>
      </w:r>
    </w:p>
    <w:p w14:paraId="5DDD4999" w14:textId="77777777" w:rsidR="00CC2DA3" w:rsidRDefault="00CC2DA3" w:rsidP="00CC2DA3">
      <w:pPr>
        <w:rPr>
          <w:rFonts w:ascii="Sassoon Infant Std" w:hAnsi="Sassoon Infant Std"/>
          <w:sz w:val="28"/>
        </w:rPr>
      </w:pPr>
    </w:p>
    <w:p w14:paraId="0D5D4A8D" w14:textId="77777777" w:rsidR="00CC2DA3" w:rsidRDefault="00CC2DA3" w:rsidP="00CC2DA3">
      <w:pPr>
        <w:rPr>
          <w:rFonts w:ascii="Sassoon Infant Std" w:hAnsi="Sassoon Infant Std"/>
          <w:sz w:val="28"/>
        </w:rPr>
      </w:pPr>
      <w:r>
        <w:rPr>
          <w:rFonts w:ascii="Sassoon Infant Std" w:hAnsi="Sassoon Infant Std"/>
          <w:sz w:val="28"/>
        </w:rPr>
        <w:t>This is my plan:</w:t>
      </w:r>
    </w:p>
    <w:p w14:paraId="4F01C024" w14:textId="77777777" w:rsidR="00CC2DA3" w:rsidRDefault="00CC2DA3" w:rsidP="00CC2DA3">
      <w:pPr>
        <w:jc w:val="center"/>
        <w:rPr>
          <w:rFonts w:ascii="Sassoon Infant Std" w:hAnsi="Sassoon Infant Std"/>
          <w:sz w:val="28"/>
        </w:rPr>
      </w:pPr>
      <w:r>
        <w:rPr>
          <w:noProof/>
          <w:lang w:eastAsia="en-GB"/>
        </w:rPr>
        <w:drawing>
          <wp:inline distT="0" distB="0" distL="0" distR="0" wp14:anchorId="67FCA054" wp14:editId="6598911C">
            <wp:extent cx="4333875" cy="2486025"/>
            <wp:effectExtent l="0" t="0" r="9525" b="9525"/>
            <wp:docPr id="175494583" name="Picture 198991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914787"/>
                    <pic:cNvPicPr/>
                  </pic:nvPicPr>
                  <pic:blipFill>
                    <a:blip r:embed="rId28">
                      <a:extLst>
                        <a:ext uri="{28A0092B-C50C-407E-A947-70E740481C1C}">
                          <a14:useLocalDpi xmlns:a14="http://schemas.microsoft.com/office/drawing/2010/main" val="0"/>
                        </a:ext>
                      </a:extLst>
                    </a:blip>
                    <a:stretch>
                      <a:fillRect/>
                    </a:stretch>
                  </pic:blipFill>
                  <pic:spPr>
                    <a:xfrm>
                      <a:off x="0" y="0"/>
                      <a:ext cx="4333875" cy="2486025"/>
                    </a:xfrm>
                    <a:prstGeom prst="rect">
                      <a:avLst/>
                    </a:prstGeom>
                  </pic:spPr>
                </pic:pic>
              </a:graphicData>
            </a:graphic>
          </wp:inline>
        </w:drawing>
      </w:r>
    </w:p>
    <w:p w14:paraId="1134F268" w14:textId="77777777" w:rsidR="00CC2DA3" w:rsidRDefault="00CC2DA3" w:rsidP="00CC2DA3">
      <w:pPr>
        <w:rPr>
          <w:rFonts w:ascii="Sassoon Infant Std" w:hAnsi="Sassoon Infant Std"/>
          <w:sz w:val="28"/>
        </w:rPr>
      </w:pPr>
    </w:p>
    <w:p w14:paraId="374444A4" w14:textId="77777777" w:rsidR="00CC2DA3" w:rsidRDefault="00CC2DA3" w:rsidP="00CC2DA3">
      <w:pPr>
        <w:rPr>
          <w:rFonts w:ascii="Sassoon Infant Std" w:hAnsi="Sassoon Infant Std"/>
          <w:sz w:val="28"/>
        </w:rPr>
      </w:pPr>
    </w:p>
    <w:p w14:paraId="510A1EA5" w14:textId="77777777" w:rsidR="00CC2DA3" w:rsidRDefault="00CC2DA3" w:rsidP="00CC2DA3">
      <w:pPr>
        <w:rPr>
          <w:rFonts w:ascii="Sassoon Infant Std" w:hAnsi="Sassoon Infant Std"/>
          <w:sz w:val="28"/>
        </w:rPr>
      </w:pPr>
    </w:p>
    <w:p w14:paraId="5703AF35" w14:textId="6872A87D" w:rsidR="00E02121" w:rsidRDefault="00E02121" w:rsidP="00CC2DA3">
      <w:pPr>
        <w:rPr>
          <w:rFonts w:ascii="Sassoon Infant Std" w:hAnsi="Sassoon Infant Std"/>
          <w:sz w:val="28"/>
        </w:rPr>
      </w:pPr>
    </w:p>
    <w:p w14:paraId="436569B5" w14:textId="77777777" w:rsidR="00E02121" w:rsidRDefault="00E02121" w:rsidP="00E02121">
      <w:pPr>
        <w:rPr>
          <w:rFonts w:ascii="Sassoon Infant Std" w:hAnsi="Sassoon Infant Std"/>
          <w:sz w:val="28"/>
        </w:rPr>
      </w:pPr>
    </w:p>
    <w:p w14:paraId="24951C59" w14:textId="77777777" w:rsidR="00E02121" w:rsidRDefault="00E02121" w:rsidP="00E02121">
      <w:pPr>
        <w:rPr>
          <w:rFonts w:ascii="Sassoon Infant Std" w:hAnsi="Sassoon Infant Std"/>
          <w:sz w:val="28"/>
        </w:rPr>
      </w:pPr>
    </w:p>
    <w:p w14:paraId="076D42C6" w14:textId="77777777" w:rsidR="00E02121" w:rsidRDefault="00E02121" w:rsidP="00E02121">
      <w:pPr>
        <w:rPr>
          <w:rFonts w:ascii="Sassoon Infant Std" w:hAnsi="Sassoon Infant Std"/>
          <w:sz w:val="28"/>
        </w:rPr>
      </w:pPr>
    </w:p>
    <w:p w14:paraId="6CEAF114" w14:textId="19DC3146" w:rsidR="00AD49AC" w:rsidRDefault="00AD49AC" w:rsidP="00E02121">
      <w:pPr>
        <w:rPr>
          <w:rFonts w:ascii="Sassoon Infant Std" w:hAnsi="Sassoon Infant Std"/>
          <w:sz w:val="28"/>
        </w:rPr>
      </w:pPr>
      <w:r>
        <w:rPr>
          <w:rFonts w:ascii="Sassoon Infant Std" w:hAnsi="Sassoon Infant Std"/>
          <w:sz w:val="28"/>
        </w:rPr>
        <w:br w:type="page"/>
      </w:r>
    </w:p>
    <w:p w14:paraId="7C70E1DF" w14:textId="3408EC4C" w:rsidR="00FF68AE" w:rsidRDefault="003F2593" w:rsidP="00E02121">
      <w:pPr>
        <w:rPr>
          <w:rFonts w:ascii="Sassoon Infant Std" w:hAnsi="Sassoon Infant Std"/>
          <w:color w:val="FF0000"/>
          <w:sz w:val="48"/>
          <w:szCs w:val="48"/>
        </w:rPr>
      </w:pPr>
      <w:r w:rsidRPr="005C4F83">
        <w:rPr>
          <w:rFonts w:ascii="Sassoon Infant Std" w:hAnsi="Sassoon Infant Std"/>
          <w:color w:val="FF0000"/>
          <w:sz w:val="48"/>
          <w:szCs w:val="48"/>
        </w:rPr>
        <w:lastRenderedPageBreak/>
        <w:t xml:space="preserve">Phonics </w:t>
      </w:r>
    </w:p>
    <w:p w14:paraId="0D493ED3" w14:textId="743B039E" w:rsidR="00E211BA" w:rsidRPr="00D029DB" w:rsidRDefault="00E211BA" w:rsidP="00E211BA">
      <w:pPr>
        <w:rPr>
          <w:rFonts w:ascii="Sassoon Infant Std" w:hAnsi="Sassoon Infant Std"/>
          <w:sz w:val="24"/>
          <w:szCs w:val="24"/>
        </w:rPr>
      </w:pPr>
      <w:r w:rsidRPr="00930860">
        <w:rPr>
          <w:rFonts w:ascii="Sassoon Infant Std" w:hAnsi="Sassoon Infant Std"/>
          <w:sz w:val="24"/>
        </w:rPr>
        <w:t xml:space="preserve">Day 4 – </w:t>
      </w:r>
      <w:r w:rsidRPr="00D029DB">
        <w:rPr>
          <w:rFonts w:ascii="Sassoon Infant Std" w:hAnsi="Sassoon Infant Std"/>
          <w:sz w:val="24"/>
          <w:szCs w:val="24"/>
        </w:rPr>
        <w:t xml:space="preserve">Have a spelling competition using the words you have learnt this week.  How many words can you think of that </w:t>
      </w:r>
      <w:r>
        <w:rPr>
          <w:rFonts w:ascii="Sassoon Infant Std" w:hAnsi="Sassoon Infant Std"/>
          <w:sz w:val="24"/>
          <w:szCs w:val="24"/>
        </w:rPr>
        <w:t>have three or more syllables in?</w:t>
      </w:r>
    </w:p>
    <w:p w14:paraId="4400FBA3" w14:textId="70386C90" w:rsidR="00E211BA" w:rsidRPr="00D029DB" w:rsidRDefault="00E211BA" w:rsidP="00E211BA">
      <w:pPr>
        <w:rPr>
          <w:rFonts w:ascii="Sassoon Infant Std" w:hAnsi="Sassoon Infant Std"/>
          <w:sz w:val="24"/>
          <w:szCs w:val="24"/>
        </w:rPr>
      </w:pPr>
      <w:r w:rsidRPr="00D029DB">
        <w:rPr>
          <w:rFonts w:ascii="Sassoon Infant Std" w:hAnsi="Sassoon Infant Std"/>
          <w:sz w:val="24"/>
          <w:szCs w:val="24"/>
        </w:rPr>
        <w:t>How many wo</w:t>
      </w:r>
      <w:r>
        <w:rPr>
          <w:rFonts w:ascii="Sassoon Infant Std" w:hAnsi="Sassoon Infant Std"/>
          <w:sz w:val="24"/>
          <w:szCs w:val="24"/>
        </w:rPr>
        <w:t>rds can you spell</w:t>
      </w:r>
      <w:r w:rsidRPr="00D029DB">
        <w:rPr>
          <w:rFonts w:ascii="Sassoon Infant Std" w:hAnsi="Sassoon Infant Std"/>
          <w:sz w:val="24"/>
          <w:szCs w:val="24"/>
        </w:rPr>
        <w:t>?</w:t>
      </w:r>
      <w:r w:rsidR="00CE0042">
        <w:rPr>
          <w:rFonts w:ascii="Sassoon Infant Std" w:hAnsi="Sassoon Infant Std"/>
          <w:sz w:val="24"/>
          <w:szCs w:val="24"/>
        </w:rPr>
        <w:t xml:space="preserve"> </w:t>
      </w:r>
      <w:r w:rsidRPr="00D029DB">
        <w:rPr>
          <w:rFonts w:ascii="Sassoon Infant Std" w:hAnsi="Sassoon Infant Std"/>
          <w:sz w:val="24"/>
          <w:szCs w:val="24"/>
        </w:rPr>
        <w:t xml:space="preserve">Time yourself, how many words can you write in 1minute? </w:t>
      </w:r>
    </w:p>
    <w:p w14:paraId="74C283D6" w14:textId="46C3DB06" w:rsidR="00E211BA" w:rsidRPr="00D029DB" w:rsidRDefault="00E211BA" w:rsidP="00E211BA">
      <w:pPr>
        <w:rPr>
          <w:rFonts w:ascii="Sassoon Infant Std" w:hAnsi="Sassoon Infant Std"/>
          <w:sz w:val="24"/>
          <w:szCs w:val="24"/>
        </w:rPr>
      </w:pPr>
      <w:r w:rsidRPr="00D029DB">
        <w:rPr>
          <w:rFonts w:ascii="Sassoon Infant Std" w:hAnsi="Sassoon Infant Std"/>
          <w:sz w:val="24"/>
          <w:szCs w:val="24"/>
        </w:rPr>
        <w:t>Look at th</w:t>
      </w:r>
      <w:r>
        <w:rPr>
          <w:rFonts w:ascii="Sassoon Infant Std" w:hAnsi="Sassoon Infant Std"/>
          <w:sz w:val="24"/>
          <w:szCs w:val="24"/>
        </w:rPr>
        <w:t xml:space="preserve">ese sentences below and read them.  Do most words have one syllable in the sentence? Can you find any words that have 4 syllables? </w:t>
      </w:r>
    </w:p>
    <w:p w14:paraId="6548B0F6" w14:textId="77777777" w:rsidR="00E211BA" w:rsidRPr="00D029DB" w:rsidRDefault="00E211BA" w:rsidP="00E211BA">
      <w:pPr>
        <w:rPr>
          <w:rFonts w:ascii="Sassoon Infant Std" w:hAnsi="Sassoon Infant Std"/>
          <w:sz w:val="24"/>
          <w:szCs w:val="24"/>
        </w:rPr>
      </w:pPr>
    </w:p>
    <w:p w14:paraId="30B9AFE6" w14:textId="494025D9" w:rsidR="00E211BA" w:rsidRDefault="00E211BA" w:rsidP="00E211BA">
      <w:pPr>
        <w:rPr>
          <w:rFonts w:ascii="Sassoon Infant Std" w:hAnsi="Sassoon Infant Std"/>
          <w:sz w:val="24"/>
          <w:szCs w:val="24"/>
        </w:rPr>
      </w:pPr>
      <w:r>
        <w:rPr>
          <w:rFonts w:ascii="Sassoon Infant Std" w:hAnsi="Sassoon Infant Std"/>
          <w:sz w:val="24"/>
          <w:szCs w:val="24"/>
        </w:rPr>
        <w:t xml:space="preserve">My mum said I can buy a toy helicopter.  </w:t>
      </w:r>
    </w:p>
    <w:p w14:paraId="5E9DDEEC" w14:textId="77777777" w:rsidR="00E211BA" w:rsidRDefault="00E211BA" w:rsidP="00E211BA">
      <w:pPr>
        <w:rPr>
          <w:rFonts w:ascii="Sassoon Infant Std" w:hAnsi="Sassoon Infant Std"/>
          <w:sz w:val="24"/>
          <w:szCs w:val="24"/>
        </w:rPr>
      </w:pPr>
    </w:p>
    <w:p w14:paraId="697DF1CD" w14:textId="1C22FB7A" w:rsidR="00E211BA" w:rsidRDefault="00E211BA" w:rsidP="00E211BA">
      <w:pPr>
        <w:rPr>
          <w:rFonts w:ascii="Sassoon Infant Std" w:hAnsi="Sassoon Infant Std"/>
          <w:sz w:val="24"/>
          <w:szCs w:val="24"/>
        </w:rPr>
      </w:pPr>
      <w:r>
        <w:rPr>
          <w:rFonts w:ascii="Sassoon Infant Std" w:hAnsi="Sassoon Infant Std"/>
          <w:sz w:val="24"/>
          <w:szCs w:val="24"/>
        </w:rPr>
        <w:t>My sister is very scared of crocodiles!</w:t>
      </w:r>
    </w:p>
    <w:p w14:paraId="1FB23F29" w14:textId="77777777" w:rsidR="00E211BA" w:rsidRDefault="00E211BA" w:rsidP="00E211BA">
      <w:pPr>
        <w:rPr>
          <w:rFonts w:ascii="Sassoon Infant Std" w:hAnsi="Sassoon Infant Std"/>
          <w:sz w:val="24"/>
          <w:szCs w:val="24"/>
        </w:rPr>
      </w:pPr>
    </w:p>
    <w:p w14:paraId="142DBAC6" w14:textId="14BDECA3" w:rsidR="00E211BA" w:rsidRDefault="00E211BA" w:rsidP="00E211BA">
      <w:pPr>
        <w:rPr>
          <w:rFonts w:ascii="Sassoon Infant Std" w:hAnsi="Sassoon Infant Std"/>
          <w:sz w:val="24"/>
          <w:szCs w:val="24"/>
        </w:rPr>
      </w:pPr>
      <w:r>
        <w:rPr>
          <w:rFonts w:ascii="Sassoon Infant Std" w:hAnsi="Sassoon Infant Std"/>
          <w:sz w:val="24"/>
          <w:szCs w:val="24"/>
        </w:rPr>
        <w:t>‘Did you know I have a caterpillar as a pet?</w:t>
      </w:r>
    </w:p>
    <w:p w14:paraId="3962FE38" w14:textId="77777777" w:rsidR="00E211BA" w:rsidRDefault="00E211BA" w:rsidP="00E211BA">
      <w:pPr>
        <w:rPr>
          <w:rFonts w:ascii="Sassoon Infant Std" w:hAnsi="Sassoon Infant Std"/>
          <w:sz w:val="24"/>
          <w:szCs w:val="24"/>
        </w:rPr>
      </w:pPr>
    </w:p>
    <w:p w14:paraId="25BF7E57" w14:textId="3037EB17" w:rsidR="00E211BA" w:rsidRDefault="00E211BA" w:rsidP="00E211BA">
      <w:pPr>
        <w:rPr>
          <w:rFonts w:ascii="Sassoon Infant Std" w:hAnsi="Sassoon Infant Std"/>
          <w:sz w:val="24"/>
          <w:szCs w:val="24"/>
        </w:rPr>
      </w:pPr>
      <w:r>
        <w:rPr>
          <w:rFonts w:ascii="Sassoon Infant Std" w:hAnsi="Sassoon Infant Std"/>
          <w:sz w:val="24"/>
          <w:szCs w:val="24"/>
        </w:rPr>
        <w:t xml:space="preserve">I’d love to make some sandwiches to eat. </w:t>
      </w:r>
    </w:p>
    <w:p w14:paraId="3E5E9AD5" w14:textId="77777777" w:rsidR="00E211BA" w:rsidRDefault="00E211BA" w:rsidP="00E211BA">
      <w:pPr>
        <w:rPr>
          <w:rFonts w:ascii="Sassoon Infant Std" w:hAnsi="Sassoon Infant Std"/>
          <w:sz w:val="24"/>
          <w:szCs w:val="24"/>
        </w:rPr>
      </w:pPr>
    </w:p>
    <w:p w14:paraId="4E66C54E" w14:textId="1990C3E3" w:rsidR="00E211BA" w:rsidRDefault="00E211BA" w:rsidP="00E211BA">
      <w:pPr>
        <w:rPr>
          <w:rFonts w:ascii="Sassoon Infant Std" w:hAnsi="Sassoon Infant Std"/>
          <w:sz w:val="24"/>
          <w:szCs w:val="24"/>
        </w:rPr>
      </w:pPr>
      <w:r>
        <w:rPr>
          <w:rFonts w:ascii="Sassoon Infant Std" w:hAnsi="Sassoon Infant Std"/>
          <w:sz w:val="24"/>
          <w:szCs w:val="24"/>
        </w:rPr>
        <w:t>I think we might have a thunder storm today.</w:t>
      </w:r>
    </w:p>
    <w:p w14:paraId="57AC18B4" w14:textId="77777777" w:rsidR="00E211BA" w:rsidRDefault="00E211BA" w:rsidP="00E211BA">
      <w:pPr>
        <w:rPr>
          <w:rFonts w:ascii="Sassoon Infant Std" w:hAnsi="Sassoon Infant Std"/>
          <w:sz w:val="24"/>
          <w:szCs w:val="24"/>
        </w:rPr>
      </w:pPr>
    </w:p>
    <w:p w14:paraId="003C834B" w14:textId="6FE263D8" w:rsidR="00E211BA" w:rsidRDefault="00E211BA" w:rsidP="00E211BA">
      <w:pPr>
        <w:rPr>
          <w:rFonts w:ascii="Sassoon Infant Std" w:hAnsi="Sassoon Infant Std"/>
          <w:sz w:val="24"/>
          <w:szCs w:val="24"/>
        </w:rPr>
      </w:pPr>
      <w:r>
        <w:rPr>
          <w:rFonts w:ascii="Sassoon Infant Std" w:hAnsi="Sassoon Infant Std"/>
          <w:sz w:val="24"/>
          <w:szCs w:val="24"/>
        </w:rPr>
        <w:t>Do you think we can have some watermelon after dinner?</w:t>
      </w:r>
    </w:p>
    <w:p w14:paraId="2C8575D1" w14:textId="156EF23A" w:rsidR="00E211BA" w:rsidRDefault="00E211BA" w:rsidP="00E211BA">
      <w:pPr>
        <w:rPr>
          <w:rFonts w:ascii="Sassoon Infant Std" w:hAnsi="Sassoon Infant Std"/>
          <w:sz w:val="24"/>
          <w:szCs w:val="24"/>
        </w:rPr>
      </w:pPr>
    </w:p>
    <w:p w14:paraId="3EF14F9A" w14:textId="6300E00F" w:rsidR="00FF68AE" w:rsidRPr="00CE0042" w:rsidRDefault="00E211BA" w:rsidP="00E74D3E">
      <w:pPr>
        <w:rPr>
          <w:rFonts w:ascii="Sassoon Infant Std" w:hAnsi="Sassoon Infant Std"/>
          <w:sz w:val="24"/>
          <w:szCs w:val="24"/>
        </w:rPr>
      </w:pPr>
      <w:r>
        <w:rPr>
          <w:rFonts w:ascii="Sassoon Infant Std" w:hAnsi="Sassoon Infant Std"/>
          <w:sz w:val="24"/>
          <w:szCs w:val="24"/>
        </w:rPr>
        <w:t>Shall we play a maths game altogether</w:t>
      </w:r>
    </w:p>
    <w:p w14:paraId="6D6C00A6" w14:textId="487F168C" w:rsidR="00E02121" w:rsidRDefault="00576979" w:rsidP="00E74D3E">
      <w:pPr>
        <w:rPr>
          <w:rFonts w:ascii="Sassoon Infant Std" w:hAnsi="Sassoon Infant Std"/>
          <w:sz w:val="28"/>
          <w:szCs w:val="28"/>
        </w:rPr>
      </w:pPr>
      <w:r>
        <w:rPr>
          <w:rFonts w:ascii="Sassoon Infant Std" w:hAnsi="Sassoon Infant Std"/>
          <w:sz w:val="28"/>
          <w:szCs w:val="28"/>
        </w:rPr>
        <w:t xml:space="preserve">In the video Mr Thorne practises reading alien/nonsense words that have 2 syllables. Can you read these words before he says them? </w:t>
      </w:r>
    </w:p>
    <w:p w14:paraId="4E90CF67" w14:textId="2DB78DD7" w:rsidR="00576979" w:rsidRDefault="002A66B5" w:rsidP="00E74D3E">
      <w:pPr>
        <w:rPr>
          <w:rFonts w:ascii="Sassoon Infant Std" w:hAnsi="Sassoon Infant Std"/>
          <w:sz w:val="28"/>
          <w:szCs w:val="28"/>
        </w:rPr>
      </w:pPr>
      <w:hyperlink r:id="rId29" w:history="1">
        <w:r w:rsidR="00576979">
          <w:rPr>
            <w:rStyle w:val="Hyperlink"/>
          </w:rPr>
          <w:t>https://www.youtube.com/watch?v=PyKPO5RO5YM</w:t>
        </w:r>
      </w:hyperlink>
    </w:p>
    <w:p w14:paraId="3A51FB68" w14:textId="455A7644" w:rsidR="00576979" w:rsidRPr="00E02121" w:rsidRDefault="00576979" w:rsidP="00E74D3E">
      <w:pPr>
        <w:rPr>
          <w:rFonts w:ascii="Sassoon Infant Std" w:hAnsi="Sassoon Infant Std"/>
          <w:sz w:val="28"/>
          <w:szCs w:val="28"/>
        </w:rPr>
      </w:pPr>
      <w:r>
        <w:rPr>
          <w:noProof/>
          <w:lang w:eastAsia="en-GB"/>
        </w:rPr>
        <w:drawing>
          <wp:inline distT="0" distB="0" distL="0" distR="0" wp14:anchorId="3A77DEBA" wp14:editId="4C427661">
            <wp:extent cx="2105025" cy="1299723"/>
            <wp:effectExtent l="0" t="0" r="0" b="0"/>
            <wp:docPr id="1907051303" name="Picture 198991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91479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5025" cy="1299723"/>
                    </a:xfrm>
                    <a:prstGeom prst="rect">
                      <a:avLst/>
                    </a:prstGeom>
                  </pic:spPr>
                </pic:pic>
              </a:graphicData>
            </a:graphic>
          </wp:inline>
        </w:drawing>
      </w:r>
    </w:p>
    <w:p w14:paraId="50808D12" w14:textId="3314579C" w:rsidR="00FF68AE" w:rsidRDefault="00FF68AE" w:rsidP="00E74D3E">
      <w:pPr>
        <w:rPr>
          <w:rFonts w:ascii="Sassoon Infant Std" w:hAnsi="Sassoon Infant Std"/>
          <w:sz w:val="28"/>
        </w:rPr>
      </w:pPr>
    </w:p>
    <w:p w14:paraId="4672503F" w14:textId="1FDBF10F" w:rsidR="00FF68AE" w:rsidRDefault="00FF68AE" w:rsidP="00E74D3E">
      <w:pPr>
        <w:rPr>
          <w:rFonts w:ascii="Sassoon Infant Std" w:hAnsi="Sassoon Infant Std"/>
          <w:sz w:val="28"/>
        </w:rPr>
      </w:pPr>
    </w:p>
    <w:p w14:paraId="147E3F4B" w14:textId="463BD9BD" w:rsidR="00B058D3" w:rsidRDefault="00E440FF" w:rsidP="0040226F">
      <w:pPr>
        <w:rPr>
          <w:rFonts w:ascii="Sassoon Infant Std" w:hAnsi="Sassoon Infant Std"/>
          <w:color w:val="FF0000"/>
          <w:sz w:val="48"/>
          <w:szCs w:val="48"/>
        </w:rPr>
      </w:pPr>
      <w:r>
        <w:rPr>
          <w:rFonts w:ascii="Sassoon Infant Std" w:hAnsi="Sassoon Infant Std"/>
          <w:color w:val="FF0000"/>
          <w:sz w:val="48"/>
          <w:szCs w:val="48"/>
        </w:rPr>
        <w:t>Topic</w:t>
      </w:r>
      <w:r w:rsidR="00A3413F">
        <w:rPr>
          <w:rFonts w:ascii="Sassoon Infant Std" w:hAnsi="Sassoon Infant Std"/>
          <w:color w:val="FF0000"/>
          <w:sz w:val="48"/>
          <w:szCs w:val="48"/>
        </w:rPr>
        <w:t xml:space="preserve">- </w:t>
      </w:r>
      <w:r w:rsidR="002D1836">
        <w:rPr>
          <w:rFonts w:ascii="Sassoon Infant Std" w:hAnsi="Sassoon Infant Std"/>
          <w:color w:val="FF0000"/>
          <w:sz w:val="48"/>
          <w:szCs w:val="48"/>
        </w:rPr>
        <w:t>PHSE</w:t>
      </w:r>
    </w:p>
    <w:p w14:paraId="73B35E57" w14:textId="1F0C2197" w:rsidR="003464BF" w:rsidRDefault="003464BF" w:rsidP="003464BF">
      <w:pPr>
        <w:spacing w:after="0" w:line="240" w:lineRule="auto"/>
        <w:rPr>
          <w:rFonts w:ascii="Sassoon Infant Std" w:hAnsi="Sassoon Infant Std"/>
          <w:sz w:val="28"/>
          <w:szCs w:val="28"/>
          <w:u w:val="single"/>
        </w:rPr>
      </w:pPr>
      <w:r w:rsidRPr="003464BF">
        <w:rPr>
          <w:rFonts w:ascii="Sassoon Infant Std" w:hAnsi="Sassoon Infant Std"/>
          <w:sz w:val="28"/>
          <w:szCs w:val="28"/>
          <w:u w:val="single"/>
        </w:rPr>
        <w:t>Water Safety</w:t>
      </w:r>
    </w:p>
    <w:p w14:paraId="2F714E09" w14:textId="77777777" w:rsidR="003464BF" w:rsidRPr="003464BF" w:rsidRDefault="003464BF" w:rsidP="003464BF">
      <w:pPr>
        <w:spacing w:after="0" w:line="240" w:lineRule="auto"/>
        <w:rPr>
          <w:rFonts w:ascii="Sassoon Infant Std" w:hAnsi="Sassoon Infant Std"/>
          <w:sz w:val="28"/>
          <w:szCs w:val="28"/>
          <w:u w:val="single"/>
        </w:rPr>
      </w:pPr>
    </w:p>
    <w:p w14:paraId="4337147F" w14:textId="77777777" w:rsidR="003464BF" w:rsidRPr="003464BF" w:rsidRDefault="003464BF" w:rsidP="003464BF">
      <w:pPr>
        <w:spacing w:after="0" w:line="240" w:lineRule="auto"/>
        <w:rPr>
          <w:rFonts w:ascii="Sassoon Infant Std" w:hAnsi="Sassoon Infant Std"/>
          <w:sz w:val="28"/>
          <w:szCs w:val="28"/>
        </w:rPr>
      </w:pPr>
      <w:r w:rsidRPr="003464BF">
        <w:rPr>
          <w:rFonts w:ascii="Sassoon Infant Std" w:hAnsi="Sassoon Infant Std"/>
          <w:sz w:val="28"/>
          <w:szCs w:val="28"/>
        </w:rPr>
        <w:t xml:space="preserve">The weather has been lovely and we know that when it is hot we all want to cool ourselves down by enjoying some water play. Some of us even have paddling pools at home that we enjoy using! Although water is really fun to play with and in, it can be very dangerous if you are not careful. </w:t>
      </w:r>
    </w:p>
    <w:p w14:paraId="331A2920" w14:textId="77777777" w:rsidR="003464BF" w:rsidRPr="003464BF" w:rsidRDefault="003464BF" w:rsidP="003464BF">
      <w:pPr>
        <w:spacing w:after="0" w:line="240" w:lineRule="auto"/>
        <w:rPr>
          <w:rFonts w:ascii="Sassoon Infant Std" w:hAnsi="Sassoon Infant Std"/>
          <w:sz w:val="28"/>
          <w:szCs w:val="28"/>
        </w:rPr>
      </w:pPr>
    </w:p>
    <w:p w14:paraId="0DA87410" w14:textId="77777777" w:rsidR="003464BF" w:rsidRPr="003464BF" w:rsidRDefault="003464BF" w:rsidP="003464BF">
      <w:pPr>
        <w:spacing w:after="0" w:line="240" w:lineRule="auto"/>
        <w:rPr>
          <w:rFonts w:ascii="Sassoon Infant Std" w:hAnsi="Sassoon Infant Std"/>
          <w:color w:val="FF0000"/>
          <w:sz w:val="28"/>
          <w:szCs w:val="28"/>
        </w:rPr>
      </w:pPr>
      <w:r w:rsidRPr="003464BF">
        <w:rPr>
          <w:rFonts w:ascii="Sassoon Infant Std" w:hAnsi="Sassoon Infant Std"/>
          <w:color w:val="FF0000"/>
          <w:sz w:val="28"/>
          <w:szCs w:val="28"/>
        </w:rPr>
        <w:t xml:space="preserve">**Although it might be tempting to visit the beach with a grown up, it’s not a good idea to do so at this time because lots of people are doing the same! Earlier in the week we learnt more about how to be safe around the coronavirus. Keeping a safe distance from people not in your household is one way to keep yourself and others safe. At a very busy beach it may not be possible to socially distance from others. So as well as considering how to stay safe around water, you must also think about staying safe around COVID 19. </w:t>
      </w:r>
    </w:p>
    <w:p w14:paraId="12794F93" w14:textId="77777777" w:rsidR="003464BF" w:rsidRPr="003464BF" w:rsidRDefault="003464BF" w:rsidP="003464BF">
      <w:pPr>
        <w:spacing w:after="0" w:line="240" w:lineRule="auto"/>
        <w:rPr>
          <w:rFonts w:ascii="Sassoon Infant Std" w:hAnsi="Sassoon Infant Std"/>
          <w:sz w:val="28"/>
          <w:szCs w:val="28"/>
        </w:rPr>
      </w:pPr>
    </w:p>
    <w:p w14:paraId="52EE7200" w14:textId="77777777" w:rsidR="003464BF" w:rsidRPr="003464BF" w:rsidRDefault="003464BF" w:rsidP="003464BF">
      <w:pPr>
        <w:spacing w:after="0" w:line="240" w:lineRule="auto"/>
        <w:rPr>
          <w:rFonts w:ascii="Sassoon Infant Std" w:hAnsi="Sassoon Infant Std"/>
          <w:sz w:val="28"/>
          <w:szCs w:val="28"/>
        </w:rPr>
      </w:pPr>
      <w:r w:rsidRPr="003464BF">
        <w:rPr>
          <w:rFonts w:ascii="Sassoon Infant Std" w:hAnsi="Sassoon Infant Std"/>
          <w:sz w:val="28"/>
          <w:szCs w:val="28"/>
        </w:rPr>
        <w:t xml:space="preserve">Look at the photos below. Discuss whether or not the following places are safe for water play. </w:t>
      </w:r>
    </w:p>
    <w:p w14:paraId="1AAF4A2A" w14:textId="746E8A73" w:rsidR="003464BF" w:rsidRPr="003464BF" w:rsidRDefault="003464BF" w:rsidP="003464BF">
      <w:pPr>
        <w:spacing w:after="0" w:line="240" w:lineRule="auto"/>
        <w:rPr>
          <w:rFonts w:ascii="Sassoon Infant Std" w:hAnsi="Sassoon Infant Std"/>
          <w:sz w:val="28"/>
          <w:szCs w:val="28"/>
        </w:rPr>
      </w:pPr>
      <w:r w:rsidRPr="0962B3D7">
        <w:rPr>
          <w:rFonts w:ascii="Sassoon Infant Std" w:hAnsi="Sassoon Infant Std" w:cs="Arial"/>
          <w:color w:val="FFFFFF" w:themeColor="background1"/>
          <w:sz w:val="28"/>
          <w:szCs w:val="28"/>
          <w:lang w:val="en"/>
        </w:rPr>
        <w:t xml:space="preserve">                                                                                                                                             </w:t>
      </w:r>
      <w:r>
        <w:rPr>
          <w:noProof/>
          <w:lang w:eastAsia="en-GB"/>
        </w:rPr>
        <w:drawing>
          <wp:inline distT="0" distB="0" distL="0" distR="0" wp14:anchorId="4FC25909" wp14:editId="40E95980">
            <wp:extent cx="5731510" cy="3458210"/>
            <wp:effectExtent l="0" t="0" r="2540" b="8890"/>
            <wp:docPr id="1727617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5731510" cy="3458210"/>
                    </a:xfrm>
                    <a:prstGeom prst="rect">
                      <a:avLst/>
                    </a:prstGeom>
                  </pic:spPr>
                </pic:pic>
              </a:graphicData>
            </a:graphic>
          </wp:inline>
        </w:drawing>
      </w:r>
    </w:p>
    <w:p w14:paraId="6B490E1A" w14:textId="058F5D95" w:rsidR="0962B3D7" w:rsidRDefault="0962B3D7" w:rsidP="0962B3D7">
      <w:pPr>
        <w:rPr>
          <w:rFonts w:ascii="Sassoon Infant Std" w:hAnsi="Sassoon Infant Std"/>
          <w:sz w:val="28"/>
          <w:szCs w:val="28"/>
        </w:rPr>
      </w:pPr>
    </w:p>
    <w:p w14:paraId="3B3DBF8C" w14:textId="1BB6EB67" w:rsidR="0962B3D7" w:rsidRDefault="0962B3D7" w:rsidP="0962B3D7">
      <w:pPr>
        <w:rPr>
          <w:rFonts w:ascii="Sassoon Infant Std" w:hAnsi="Sassoon Infant Std"/>
          <w:sz w:val="28"/>
          <w:szCs w:val="28"/>
        </w:rPr>
      </w:pPr>
      <w:bookmarkStart w:id="0" w:name="_GoBack"/>
      <w:bookmarkEnd w:id="0"/>
    </w:p>
    <w:p w14:paraId="011D0E3E" w14:textId="77BE0BE6" w:rsidR="003464BF" w:rsidRPr="003464BF" w:rsidRDefault="003464BF" w:rsidP="003464BF">
      <w:pPr>
        <w:rPr>
          <w:rFonts w:ascii="Sassoon Infant Std" w:hAnsi="Sassoon Infant Std"/>
          <w:color w:val="FF0000"/>
          <w:sz w:val="28"/>
          <w:szCs w:val="28"/>
        </w:rPr>
      </w:pPr>
      <w:r w:rsidRPr="003464BF">
        <w:rPr>
          <w:rFonts w:ascii="Sassoon Infant Std" w:hAnsi="Sassoon Infant Std"/>
          <w:sz w:val="28"/>
          <w:szCs w:val="28"/>
        </w:rPr>
        <w:lastRenderedPageBreak/>
        <w:t xml:space="preserve">Paddling pools and the bath are fun to play in but remember to only use these when there is an </w:t>
      </w:r>
      <w:r w:rsidRPr="003464BF">
        <w:rPr>
          <w:rFonts w:ascii="Sassoon Infant Std" w:hAnsi="Sassoon Infant Std"/>
          <w:color w:val="FF0000"/>
          <w:sz w:val="28"/>
          <w:szCs w:val="28"/>
        </w:rPr>
        <w:t>adult supervising</w:t>
      </w:r>
      <w:r w:rsidRPr="003464BF">
        <w:rPr>
          <w:rFonts w:ascii="Sassoon Infant Std" w:hAnsi="Sassoon Infant Std"/>
          <w:sz w:val="28"/>
          <w:szCs w:val="28"/>
        </w:rPr>
        <w:t xml:space="preserve"> you. Also, you must make sure that you follow the </w:t>
      </w:r>
      <w:r w:rsidRPr="003464BF">
        <w:rPr>
          <w:rFonts w:ascii="Sassoon Infant Std" w:hAnsi="Sassoon Infant Std"/>
          <w:color w:val="FF0000"/>
          <w:sz w:val="28"/>
          <w:szCs w:val="28"/>
        </w:rPr>
        <w:t>sun safety</w:t>
      </w:r>
      <w:r w:rsidRPr="003464BF">
        <w:rPr>
          <w:rFonts w:ascii="Sassoon Infant Std" w:hAnsi="Sassoon Infant Std"/>
          <w:sz w:val="28"/>
          <w:szCs w:val="28"/>
        </w:rPr>
        <w:t xml:space="preserve"> rules we looked at earlier in the week when using the paddling pool. Are there any other things that you must do to stay safe when using a paddling pool or bath? (E.g. no running, no diving, no jumping in etc).</w:t>
      </w:r>
    </w:p>
    <w:p w14:paraId="2EFAF3F6" w14:textId="0F1FB1D7" w:rsidR="00A3413F" w:rsidRDefault="00A3413F" w:rsidP="00E74D3E">
      <w:pPr>
        <w:rPr>
          <w:rFonts w:ascii="Sassoon Infant Std" w:hAnsi="Sassoon Infant Std"/>
          <w:sz w:val="28"/>
        </w:rPr>
      </w:pPr>
    </w:p>
    <w:sectPr w:rsidR="00A3413F" w:rsidSect="00293D90">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F30D5" w14:textId="77777777" w:rsidR="00EF35AC" w:rsidRDefault="00EF35AC" w:rsidP="00F871FB">
      <w:pPr>
        <w:spacing w:after="0" w:line="240" w:lineRule="auto"/>
      </w:pPr>
      <w:r>
        <w:separator/>
      </w:r>
    </w:p>
  </w:endnote>
  <w:endnote w:type="continuationSeparator" w:id="0">
    <w:p w14:paraId="4A882D72" w14:textId="77777777" w:rsidR="00EF35AC" w:rsidRDefault="00EF35AC" w:rsidP="00F87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SassoonCRInfantMedium">
    <w:altName w:val="Rockwell"/>
    <w:panose1 w:val="02000603020000020003"/>
    <w:charset w:val="00"/>
    <w:family w:val="auto"/>
    <w:pitch w:val="variable"/>
    <w:sig w:usb0="A00000AF" w:usb1="5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009604"/>
      <w:docPartObj>
        <w:docPartGallery w:val="Page Numbers (Bottom of Page)"/>
        <w:docPartUnique/>
      </w:docPartObj>
    </w:sdtPr>
    <w:sdtEndPr>
      <w:rPr>
        <w:noProof/>
      </w:rPr>
    </w:sdtEndPr>
    <w:sdtContent>
      <w:p w14:paraId="704C0D99" w14:textId="7C7CAEB0" w:rsidR="00266540" w:rsidRDefault="00266540">
        <w:pPr>
          <w:pStyle w:val="Footer"/>
          <w:jc w:val="center"/>
        </w:pPr>
        <w:r>
          <w:fldChar w:fldCharType="begin"/>
        </w:r>
        <w:r>
          <w:instrText xml:space="preserve"> PAGE   \* MERGEFORMAT </w:instrText>
        </w:r>
        <w:r>
          <w:fldChar w:fldCharType="separate"/>
        </w:r>
        <w:r w:rsidR="002A66B5">
          <w:rPr>
            <w:noProof/>
          </w:rPr>
          <w:t>8</w:t>
        </w:r>
        <w:r>
          <w:rPr>
            <w:noProof/>
          </w:rPr>
          <w:fldChar w:fldCharType="end"/>
        </w:r>
      </w:p>
    </w:sdtContent>
  </w:sdt>
  <w:p w14:paraId="17DAEC56" w14:textId="77777777" w:rsidR="00266540" w:rsidRDefault="00266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B3814" w14:textId="77777777" w:rsidR="00EF35AC" w:rsidRDefault="00EF35AC" w:rsidP="00F871FB">
      <w:pPr>
        <w:spacing w:after="0" w:line="240" w:lineRule="auto"/>
      </w:pPr>
      <w:r>
        <w:separator/>
      </w:r>
    </w:p>
  </w:footnote>
  <w:footnote w:type="continuationSeparator" w:id="0">
    <w:p w14:paraId="3B8CE591" w14:textId="77777777" w:rsidR="00EF35AC" w:rsidRDefault="00EF35AC" w:rsidP="00F87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2CC8B" w14:textId="0CF47D04" w:rsidR="00266540" w:rsidRDefault="00266540" w:rsidP="00266540">
    <w:pPr>
      <w:pStyle w:val="Header"/>
      <w:rPr>
        <w:sz w:val="16"/>
        <w:szCs w:val="16"/>
      </w:rPr>
    </w:pPr>
    <w:r>
      <w:rPr>
        <w:sz w:val="16"/>
        <w:szCs w:val="16"/>
      </w:rPr>
      <w:t>Year 1</w:t>
    </w:r>
    <w:r w:rsidR="003A3D6B">
      <w:rPr>
        <w:sz w:val="16"/>
        <w:szCs w:val="16"/>
      </w:rPr>
      <w:t xml:space="preserve"> home learning Week Beginning 6.7</w:t>
    </w:r>
    <w:r>
      <w:rPr>
        <w:sz w:val="16"/>
        <w:szCs w:val="16"/>
      </w:rPr>
      <w:t>.2020</w:t>
    </w:r>
  </w:p>
  <w:p w14:paraId="5EBB30D9" w14:textId="77777777" w:rsidR="00266540" w:rsidRDefault="002665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97D"/>
    <w:multiLevelType w:val="hybridMultilevel"/>
    <w:tmpl w:val="4A18E76E"/>
    <w:lvl w:ilvl="0" w:tplc="2B98EEBA">
      <w:start w:val="1"/>
      <w:numFmt w:val="bullet"/>
      <w:lvlText w:val="•"/>
      <w:lvlJc w:val="left"/>
      <w:pPr>
        <w:tabs>
          <w:tab w:val="num" w:pos="720"/>
        </w:tabs>
        <w:ind w:left="720" w:hanging="360"/>
      </w:pPr>
      <w:rPr>
        <w:rFonts w:ascii="Times New Roman" w:hAnsi="Times New Roman" w:hint="default"/>
      </w:rPr>
    </w:lvl>
    <w:lvl w:ilvl="1" w:tplc="E7C89F68" w:tentative="1">
      <w:start w:val="1"/>
      <w:numFmt w:val="bullet"/>
      <w:lvlText w:val="•"/>
      <w:lvlJc w:val="left"/>
      <w:pPr>
        <w:tabs>
          <w:tab w:val="num" w:pos="1440"/>
        </w:tabs>
        <w:ind w:left="1440" w:hanging="360"/>
      </w:pPr>
      <w:rPr>
        <w:rFonts w:ascii="Times New Roman" w:hAnsi="Times New Roman" w:hint="default"/>
      </w:rPr>
    </w:lvl>
    <w:lvl w:ilvl="2" w:tplc="C832BA00" w:tentative="1">
      <w:start w:val="1"/>
      <w:numFmt w:val="bullet"/>
      <w:lvlText w:val="•"/>
      <w:lvlJc w:val="left"/>
      <w:pPr>
        <w:tabs>
          <w:tab w:val="num" w:pos="2160"/>
        </w:tabs>
        <w:ind w:left="2160" w:hanging="360"/>
      </w:pPr>
      <w:rPr>
        <w:rFonts w:ascii="Times New Roman" w:hAnsi="Times New Roman" w:hint="default"/>
      </w:rPr>
    </w:lvl>
    <w:lvl w:ilvl="3" w:tplc="430A57F4" w:tentative="1">
      <w:start w:val="1"/>
      <w:numFmt w:val="bullet"/>
      <w:lvlText w:val="•"/>
      <w:lvlJc w:val="left"/>
      <w:pPr>
        <w:tabs>
          <w:tab w:val="num" w:pos="2880"/>
        </w:tabs>
        <w:ind w:left="2880" w:hanging="360"/>
      </w:pPr>
      <w:rPr>
        <w:rFonts w:ascii="Times New Roman" w:hAnsi="Times New Roman" w:hint="default"/>
      </w:rPr>
    </w:lvl>
    <w:lvl w:ilvl="4" w:tplc="8112310E" w:tentative="1">
      <w:start w:val="1"/>
      <w:numFmt w:val="bullet"/>
      <w:lvlText w:val="•"/>
      <w:lvlJc w:val="left"/>
      <w:pPr>
        <w:tabs>
          <w:tab w:val="num" w:pos="3600"/>
        </w:tabs>
        <w:ind w:left="3600" w:hanging="360"/>
      </w:pPr>
      <w:rPr>
        <w:rFonts w:ascii="Times New Roman" w:hAnsi="Times New Roman" w:hint="default"/>
      </w:rPr>
    </w:lvl>
    <w:lvl w:ilvl="5" w:tplc="3F1CAA98" w:tentative="1">
      <w:start w:val="1"/>
      <w:numFmt w:val="bullet"/>
      <w:lvlText w:val="•"/>
      <w:lvlJc w:val="left"/>
      <w:pPr>
        <w:tabs>
          <w:tab w:val="num" w:pos="4320"/>
        </w:tabs>
        <w:ind w:left="4320" w:hanging="360"/>
      </w:pPr>
      <w:rPr>
        <w:rFonts w:ascii="Times New Roman" w:hAnsi="Times New Roman" w:hint="default"/>
      </w:rPr>
    </w:lvl>
    <w:lvl w:ilvl="6" w:tplc="33E2E7AC" w:tentative="1">
      <w:start w:val="1"/>
      <w:numFmt w:val="bullet"/>
      <w:lvlText w:val="•"/>
      <w:lvlJc w:val="left"/>
      <w:pPr>
        <w:tabs>
          <w:tab w:val="num" w:pos="5040"/>
        </w:tabs>
        <w:ind w:left="5040" w:hanging="360"/>
      </w:pPr>
      <w:rPr>
        <w:rFonts w:ascii="Times New Roman" w:hAnsi="Times New Roman" w:hint="default"/>
      </w:rPr>
    </w:lvl>
    <w:lvl w:ilvl="7" w:tplc="3790E3D4" w:tentative="1">
      <w:start w:val="1"/>
      <w:numFmt w:val="bullet"/>
      <w:lvlText w:val="•"/>
      <w:lvlJc w:val="left"/>
      <w:pPr>
        <w:tabs>
          <w:tab w:val="num" w:pos="5760"/>
        </w:tabs>
        <w:ind w:left="5760" w:hanging="360"/>
      </w:pPr>
      <w:rPr>
        <w:rFonts w:ascii="Times New Roman" w:hAnsi="Times New Roman" w:hint="default"/>
      </w:rPr>
    </w:lvl>
    <w:lvl w:ilvl="8" w:tplc="F1D409C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214081"/>
    <w:multiLevelType w:val="hybridMultilevel"/>
    <w:tmpl w:val="AA668C86"/>
    <w:lvl w:ilvl="0" w:tplc="3716CA5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3D1521"/>
    <w:multiLevelType w:val="hybridMultilevel"/>
    <w:tmpl w:val="D5384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8425B"/>
    <w:multiLevelType w:val="hybridMultilevel"/>
    <w:tmpl w:val="7552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61BD0"/>
    <w:multiLevelType w:val="hybridMultilevel"/>
    <w:tmpl w:val="60CCD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875EB0"/>
    <w:multiLevelType w:val="hybridMultilevel"/>
    <w:tmpl w:val="686A41A4"/>
    <w:lvl w:ilvl="0" w:tplc="385A43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F3547C"/>
    <w:multiLevelType w:val="hybridMultilevel"/>
    <w:tmpl w:val="6A163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711744"/>
    <w:multiLevelType w:val="hybridMultilevel"/>
    <w:tmpl w:val="B59489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4F2360"/>
    <w:multiLevelType w:val="hybridMultilevel"/>
    <w:tmpl w:val="348EB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FF7699"/>
    <w:multiLevelType w:val="hybridMultilevel"/>
    <w:tmpl w:val="F050F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1"/>
  </w:num>
  <w:num w:numId="5">
    <w:abstractNumId w:val="5"/>
  </w:num>
  <w:num w:numId="6">
    <w:abstractNumId w:val="3"/>
  </w:num>
  <w:num w:numId="7">
    <w:abstractNumId w:val="7"/>
  </w:num>
  <w:num w:numId="8">
    <w:abstractNumId w:val="6"/>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16"/>
    <w:rsid w:val="00021269"/>
    <w:rsid w:val="00042257"/>
    <w:rsid w:val="00070DED"/>
    <w:rsid w:val="00080379"/>
    <w:rsid w:val="00091A8F"/>
    <w:rsid w:val="0009634B"/>
    <w:rsid w:val="000C3216"/>
    <w:rsid w:val="000D459D"/>
    <w:rsid w:val="000E1281"/>
    <w:rsid w:val="000E158A"/>
    <w:rsid w:val="000E348C"/>
    <w:rsid w:val="000E4321"/>
    <w:rsid w:val="000E519B"/>
    <w:rsid w:val="0011511C"/>
    <w:rsid w:val="0011608E"/>
    <w:rsid w:val="00120781"/>
    <w:rsid w:val="00122E7A"/>
    <w:rsid w:val="00144D6D"/>
    <w:rsid w:val="00185DA2"/>
    <w:rsid w:val="001A50DC"/>
    <w:rsid w:val="001B4CB5"/>
    <w:rsid w:val="001B6929"/>
    <w:rsid w:val="001D106A"/>
    <w:rsid w:val="001E4D16"/>
    <w:rsid w:val="001E6B30"/>
    <w:rsid w:val="00223DE5"/>
    <w:rsid w:val="002307A9"/>
    <w:rsid w:val="00230C45"/>
    <w:rsid w:val="002332E6"/>
    <w:rsid w:val="00250774"/>
    <w:rsid w:val="00251F7E"/>
    <w:rsid w:val="00253CD6"/>
    <w:rsid w:val="002623E0"/>
    <w:rsid w:val="00266540"/>
    <w:rsid w:val="00273DF0"/>
    <w:rsid w:val="00276268"/>
    <w:rsid w:val="00277E07"/>
    <w:rsid w:val="0028033E"/>
    <w:rsid w:val="002844AF"/>
    <w:rsid w:val="00284568"/>
    <w:rsid w:val="00293D90"/>
    <w:rsid w:val="002957DD"/>
    <w:rsid w:val="002A3717"/>
    <w:rsid w:val="002A66B5"/>
    <w:rsid w:val="002B3755"/>
    <w:rsid w:val="002B7F73"/>
    <w:rsid w:val="002D1836"/>
    <w:rsid w:val="002D2E2D"/>
    <w:rsid w:val="002D58A2"/>
    <w:rsid w:val="002D5DE6"/>
    <w:rsid w:val="002D609F"/>
    <w:rsid w:val="002D78F6"/>
    <w:rsid w:val="002E0E07"/>
    <w:rsid w:val="002E62F2"/>
    <w:rsid w:val="002F48B6"/>
    <w:rsid w:val="00300AA7"/>
    <w:rsid w:val="00311B04"/>
    <w:rsid w:val="00313893"/>
    <w:rsid w:val="0032268F"/>
    <w:rsid w:val="003255A1"/>
    <w:rsid w:val="00333E80"/>
    <w:rsid w:val="003464BF"/>
    <w:rsid w:val="003509FF"/>
    <w:rsid w:val="0036300C"/>
    <w:rsid w:val="003630C0"/>
    <w:rsid w:val="00381596"/>
    <w:rsid w:val="00387001"/>
    <w:rsid w:val="00390613"/>
    <w:rsid w:val="003A3D6B"/>
    <w:rsid w:val="003C57DC"/>
    <w:rsid w:val="003D6B13"/>
    <w:rsid w:val="003E3EF8"/>
    <w:rsid w:val="003E5AFC"/>
    <w:rsid w:val="003F2593"/>
    <w:rsid w:val="003F49D1"/>
    <w:rsid w:val="003F78F3"/>
    <w:rsid w:val="0040226F"/>
    <w:rsid w:val="00402B7D"/>
    <w:rsid w:val="0042549B"/>
    <w:rsid w:val="0043584E"/>
    <w:rsid w:val="0045146B"/>
    <w:rsid w:val="0045629B"/>
    <w:rsid w:val="0047750B"/>
    <w:rsid w:val="004853D4"/>
    <w:rsid w:val="0048569F"/>
    <w:rsid w:val="00485922"/>
    <w:rsid w:val="004910A9"/>
    <w:rsid w:val="0049359D"/>
    <w:rsid w:val="00494731"/>
    <w:rsid w:val="004A0F64"/>
    <w:rsid w:val="004B0F00"/>
    <w:rsid w:val="004B5649"/>
    <w:rsid w:val="004C364A"/>
    <w:rsid w:val="004D164C"/>
    <w:rsid w:val="004E368A"/>
    <w:rsid w:val="004F0B53"/>
    <w:rsid w:val="004F0F61"/>
    <w:rsid w:val="00507115"/>
    <w:rsid w:val="00510D3E"/>
    <w:rsid w:val="00534014"/>
    <w:rsid w:val="00537957"/>
    <w:rsid w:val="00537BBD"/>
    <w:rsid w:val="005579D2"/>
    <w:rsid w:val="0057020C"/>
    <w:rsid w:val="00571886"/>
    <w:rsid w:val="00576979"/>
    <w:rsid w:val="00590D65"/>
    <w:rsid w:val="00592446"/>
    <w:rsid w:val="005A074B"/>
    <w:rsid w:val="005B6BA4"/>
    <w:rsid w:val="005C4F83"/>
    <w:rsid w:val="005D5D87"/>
    <w:rsid w:val="005E4A31"/>
    <w:rsid w:val="005E4D75"/>
    <w:rsid w:val="005E6CF3"/>
    <w:rsid w:val="00603F68"/>
    <w:rsid w:val="006114BA"/>
    <w:rsid w:val="0062115C"/>
    <w:rsid w:val="00624CAF"/>
    <w:rsid w:val="006305A4"/>
    <w:rsid w:val="00631824"/>
    <w:rsid w:val="00646787"/>
    <w:rsid w:val="0065676D"/>
    <w:rsid w:val="006626A9"/>
    <w:rsid w:val="006656C0"/>
    <w:rsid w:val="00686ECD"/>
    <w:rsid w:val="00691681"/>
    <w:rsid w:val="006956DF"/>
    <w:rsid w:val="006A4DFB"/>
    <w:rsid w:val="006B4783"/>
    <w:rsid w:val="006B7586"/>
    <w:rsid w:val="006C7FCE"/>
    <w:rsid w:val="006D2906"/>
    <w:rsid w:val="006E0ADC"/>
    <w:rsid w:val="006E6BDC"/>
    <w:rsid w:val="006E77FE"/>
    <w:rsid w:val="006F130D"/>
    <w:rsid w:val="006F2EE5"/>
    <w:rsid w:val="0070251F"/>
    <w:rsid w:val="007040B7"/>
    <w:rsid w:val="00704F4A"/>
    <w:rsid w:val="00715717"/>
    <w:rsid w:val="00727E22"/>
    <w:rsid w:val="00742CE9"/>
    <w:rsid w:val="007472D8"/>
    <w:rsid w:val="00764458"/>
    <w:rsid w:val="00776CC3"/>
    <w:rsid w:val="007841D8"/>
    <w:rsid w:val="00784FB9"/>
    <w:rsid w:val="00791F50"/>
    <w:rsid w:val="0079476A"/>
    <w:rsid w:val="007C14D3"/>
    <w:rsid w:val="007D59B1"/>
    <w:rsid w:val="007D6E5A"/>
    <w:rsid w:val="00810C2F"/>
    <w:rsid w:val="00813356"/>
    <w:rsid w:val="008221E7"/>
    <w:rsid w:val="00824BC1"/>
    <w:rsid w:val="00830784"/>
    <w:rsid w:val="00831907"/>
    <w:rsid w:val="00832F8D"/>
    <w:rsid w:val="00845803"/>
    <w:rsid w:val="008645C1"/>
    <w:rsid w:val="00880D4D"/>
    <w:rsid w:val="00896CCA"/>
    <w:rsid w:val="008A07FC"/>
    <w:rsid w:val="008C28E9"/>
    <w:rsid w:val="008C6BED"/>
    <w:rsid w:val="008F2655"/>
    <w:rsid w:val="008F3016"/>
    <w:rsid w:val="008F7C6C"/>
    <w:rsid w:val="009001D4"/>
    <w:rsid w:val="00904D54"/>
    <w:rsid w:val="0091429E"/>
    <w:rsid w:val="00925818"/>
    <w:rsid w:val="00930860"/>
    <w:rsid w:val="009332D9"/>
    <w:rsid w:val="00934A6A"/>
    <w:rsid w:val="00950A6D"/>
    <w:rsid w:val="00950CEF"/>
    <w:rsid w:val="009668D5"/>
    <w:rsid w:val="009923EC"/>
    <w:rsid w:val="009A0A9D"/>
    <w:rsid w:val="009A18CD"/>
    <w:rsid w:val="009E5A16"/>
    <w:rsid w:val="009F4DED"/>
    <w:rsid w:val="009F6055"/>
    <w:rsid w:val="00A07AB8"/>
    <w:rsid w:val="00A25CD5"/>
    <w:rsid w:val="00A3413F"/>
    <w:rsid w:val="00A36A49"/>
    <w:rsid w:val="00A375BF"/>
    <w:rsid w:val="00A42664"/>
    <w:rsid w:val="00A42668"/>
    <w:rsid w:val="00A628BD"/>
    <w:rsid w:val="00A7160B"/>
    <w:rsid w:val="00A726F4"/>
    <w:rsid w:val="00AA11EA"/>
    <w:rsid w:val="00AA5383"/>
    <w:rsid w:val="00AA6A1A"/>
    <w:rsid w:val="00AB085C"/>
    <w:rsid w:val="00AD49AC"/>
    <w:rsid w:val="00B04FE3"/>
    <w:rsid w:val="00B058D3"/>
    <w:rsid w:val="00B17261"/>
    <w:rsid w:val="00B31D62"/>
    <w:rsid w:val="00B333C6"/>
    <w:rsid w:val="00B432D0"/>
    <w:rsid w:val="00B65E3C"/>
    <w:rsid w:val="00B7106A"/>
    <w:rsid w:val="00B75241"/>
    <w:rsid w:val="00B83D7E"/>
    <w:rsid w:val="00B84E44"/>
    <w:rsid w:val="00B95E25"/>
    <w:rsid w:val="00BA42EE"/>
    <w:rsid w:val="00BA5C6E"/>
    <w:rsid w:val="00BA6967"/>
    <w:rsid w:val="00BA797C"/>
    <w:rsid w:val="00BC26B1"/>
    <w:rsid w:val="00BD11DE"/>
    <w:rsid w:val="00BD7D6E"/>
    <w:rsid w:val="00C12964"/>
    <w:rsid w:val="00C16562"/>
    <w:rsid w:val="00C173C5"/>
    <w:rsid w:val="00C17981"/>
    <w:rsid w:val="00C2692A"/>
    <w:rsid w:val="00C318C8"/>
    <w:rsid w:val="00C44C90"/>
    <w:rsid w:val="00C45F0E"/>
    <w:rsid w:val="00C539B2"/>
    <w:rsid w:val="00C6577C"/>
    <w:rsid w:val="00C73AA2"/>
    <w:rsid w:val="00CA510B"/>
    <w:rsid w:val="00CB1360"/>
    <w:rsid w:val="00CB640B"/>
    <w:rsid w:val="00CC1CAE"/>
    <w:rsid w:val="00CC2DA3"/>
    <w:rsid w:val="00CC7D61"/>
    <w:rsid w:val="00CD4D08"/>
    <w:rsid w:val="00CD6DCD"/>
    <w:rsid w:val="00CE0042"/>
    <w:rsid w:val="00CE79B6"/>
    <w:rsid w:val="00CF779F"/>
    <w:rsid w:val="00D361A3"/>
    <w:rsid w:val="00D44BA0"/>
    <w:rsid w:val="00D471EC"/>
    <w:rsid w:val="00D5672D"/>
    <w:rsid w:val="00D6631E"/>
    <w:rsid w:val="00D70E13"/>
    <w:rsid w:val="00D953DE"/>
    <w:rsid w:val="00DA0246"/>
    <w:rsid w:val="00DA2B1D"/>
    <w:rsid w:val="00DA61F9"/>
    <w:rsid w:val="00DA7E3F"/>
    <w:rsid w:val="00DB2F13"/>
    <w:rsid w:val="00DD6302"/>
    <w:rsid w:val="00DE4B28"/>
    <w:rsid w:val="00DF227F"/>
    <w:rsid w:val="00DF2343"/>
    <w:rsid w:val="00E02121"/>
    <w:rsid w:val="00E036A9"/>
    <w:rsid w:val="00E211BA"/>
    <w:rsid w:val="00E21574"/>
    <w:rsid w:val="00E279B0"/>
    <w:rsid w:val="00E27D93"/>
    <w:rsid w:val="00E440FF"/>
    <w:rsid w:val="00E47CF5"/>
    <w:rsid w:val="00E521A3"/>
    <w:rsid w:val="00E5242D"/>
    <w:rsid w:val="00E53AAA"/>
    <w:rsid w:val="00E64F18"/>
    <w:rsid w:val="00E74D3E"/>
    <w:rsid w:val="00E87907"/>
    <w:rsid w:val="00E90D70"/>
    <w:rsid w:val="00EA1BF9"/>
    <w:rsid w:val="00EA2968"/>
    <w:rsid w:val="00EB1F4A"/>
    <w:rsid w:val="00EB3DBA"/>
    <w:rsid w:val="00EB558A"/>
    <w:rsid w:val="00EF35AC"/>
    <w:rsid w:val="00F076F6"/>
    <w:rsid w:val="00F13963"/>
    <w:rsid w:val="00F349F8"/>
    <w:rsid w:val="00F450C7"/>
    <w:rsid w:val="00F52D8B"/>
    <w:rsid w:val="00F53F79"/>
    <w:rsid w:val="00F546CA"/>
    <w:rsid w:val="00F67893"/>
    <w:rsid w:val="00F75144"/>
    <w:rsid w:val="00F81746"/>
    <w:rsid w:val="00F871FB"/>
    <w:rsid w:val="00FA4B09"/>
    <w:rsid w:val="00FA66EB"/>
    <w:rsid w:val="00FB0FFD"/>
    <w:rsid w:val="00FB6A88"/>
    <w:rsid w:val="00FB77C8"/>
    <w:rsid w:val="00FF06AF"/>
    <w:rsid w:val="00FF1ECC"/>
    <w:rsid w:val="00FF5B65"/>
    <w:rsid w:val="00FF68AE"/>
    <w:rsid w:val="0962B3D7"/>
    <w:rsid w:val="0CC363E7"/>
    <w:rsid w:val="112DC403"/>
    <w:rsid w:val="1AFE2FFC"/>
    <w:rsid w:val="60A3C778"/>
    <w:rsid w:val="6D2826A2"/>
    <w:rsid w:val="71F6D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5C4AC3"/>
  <w15:chartTrackingRefBased/>
  <w15:docId w15:val="{4F9B3575-37E6-4910-BB7F-26454CE86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D8B"/>
  </w:style>
  <w:style w:type="paragraph" w:styleId="Heading1">
    <w:name w:val="heading 1"/>
    <w:basedOn w:val="Normal"/>
    <w:next w:val="Normal"/>
    <w:link w:val="Heading1Char"/>
    <w:qFormat/>
    <w:rsid w:val="00950A6D"/>
    <w:pPr>
      <w:keepNext/>
      <w:spacing w:after="0" w:line="240" w:lineRule="auto"/>
      <w:jc w:val="center"/>
      <w:outlineLvl w:val="0"/>
    </w:pPr>
    <w:rPr>
      <w:rFonts w:ascii="Comic Sans MS" w:eastAsia="Times New Roman" w:hAnsi="Comic Sans MS" w:cs="Times New Roman"/>
      <w:sz w:val="28"/>
      <w:szCs w:val="24"/>
    </w:rPr>
  </w:style>
  <w:style w:type="paragraph" w:styleId="Heading2">
    <w:name w:val="heading 2"/>
    <w:basedOn w:val="Normal"/>
    <w:next w:val="Normal"/>
    <w:link w:val="Heading2Char"/>
    <w:qFormat/>
    <w:rsid w:val="00950A6D"/>
    <w:pPr>
      <w:keepNext/>
      <w:spacing w:after="0" w:line="240" w:lineRule="auto"/>
      <w:jc w:val="center"/>
      <w:outlineLvl w:val="1"/>
    </w:pPr>
    <w:rPr>
      <w:rFonts w:ascii="Comic Sans MS" w:eastAsia="Times New Roman" w:hAnsi="Comic Sans MS" w:cs="Times New Roman"/>
      <w:sz w:val="32"/>
      <w:szCs w:val="24"/>
    </w:rPr>
  </w:style>
  <w:style w:type="paragraph" w:styleId="Heading3">
    <w:name w:val="heading 3"/>
    <w:basedOn w:val="Normal"/>
    <w:next w:val="Normal"/>
    <w:link w:val="Heading3Char"/>
    <w:qFormat/>
    <w:rsid w:val="00950A6D"/>
    <w:pPr>
      <w:keepNext/>
      <w:spacing w:after="0" w:line="240" w:lineRule="auto"/>
      <w:outlineLvl w:val="2"/>
    </w:pPr>
    <w:rPr>
      <w:rFonts w:ascii="Comic Sans MS" w:eastAsia="Times New Roman" w:hAnsi="Comic Sans MS"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8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860"/>
    <w:rPr>
      <w:rFonts w:ascii="Segoe UI" w:hAnsi="Segoe UI" w:cs="Segoe UI"/>
      <w:sz w:val="18"/>
      <w:szCs w:val="18"/>
    </w:rPr>
  </w:style>
  <w:style w:type="table" w:styleId="TableGrid">
    <w:name w:val="Table Grid"/>
    <w:basedOn w:val="TableNormal"/>
    <w:uiPriority w:val="39"/>
    <w:rsid w:val="00D66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32D0"/>
    <w:rPr>
      <w:color w:val="0563C1" w:themeColor="hyperlink"/>
      <w:u w:val="single"/>
    </w:rPr>
  </w:style>
  <w:style w:type="paragraph" w:styleId="Header">
    <w:name w:val="header"/>
    <w:basedOn w:val="Normal"/>
    <w:link w:val="HeaderChar"/>
    <w:uiPriority w:val="99"/>
    <w:unhideWhenUsed/>
    <w:rsid w:val="00F87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1FB"/>
  </w:style>
  <w:style w:type="paragraph" w:styleId="Footer">
    <w:name w:val="footer"/>
    <w:basedOn w:val="Normal"/>
    <w:link w:val="FooterChar"/>
    <w:uiPriority w:val="99"/>
    <w:unhideWhenUsed/>
    <w:rsid w:val="00F87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1FB"/>
  </w:style>
  <w:style w:type="paragraph" w:styleId="ListParagraph">
    <w:name w:val="List Paragraph"/>
    <w:basedOn w:val="Normal"/>
    <w:uiPriority w:val="34"/>
    <w:qFormat/>
    <w:rsid w:val="005579D2"/>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950A6D"/>
    <w:rPr>
      <w:rFonts w:ascii="Comic Sans MS" w:eastAsia="Times New Roman" w:hAnsi="Comic Sans MS" w:cs="Times New Roman"/>
      <w:sz w:val="28"/>
      <w:szCs w:val="24"/>
    </w:rPr>
  </w:style>
  <w:style w:type="character" w:customStyle="1" w:styleId="Heading2Char">
    <w:name w:val="Heading 2 Char"/>
    <w:basedOn w:val="DefaultParagraphFont"/>
    <w:link w:val="Heading2"/>
    <w:rsid w:val="00950A6D"/>
    <w:rPr>
      <w:rFonts w:ascii="Comic Sans MS" w:eastAsia="Times New Roman" w:hAnsi="Comic Sans MS" w:cs="Times New Roman"/>
      <w:sz w:val="32"/>
      <w:szCs w:val="24"/>
    </w:rPr>
  </w:style>
  <w:style w:type="character" w:customStyle="1" w:styleId="Heading3Char">
    <w:name w:val="Heading 3 Char"/>
    <w:basedOn w:val="DefaultParagraphFont"/>
    <w:link w:val="Heading3"/>
    <w:rsid w:val="00950A6D"/>
    <w:rPr>
      <w:rFonts w:ascii="Comic Sans MS" w:eastAsia="Times New Roman" w:hAnsi="Comic Sans MS" w:cs="Times New Roman"/>
      <w:sz w:val="28"/>
      <w:szCs w:val="24"/>
    </w:rPr>
  </w:style>
  <w:style w:type="character" w:styleId="PlaceholderText">
    <w:name w:val="Placeholder Text"/>
    <w:basedOn w:val="DefaultParagraphFont"/>
    <w:uiPriority w:val="99"/>
    <w:semiHidden/>
    <w:rsid w:val="00950A6D"/>
    <w:rPr>
      <w:color w:val="808080"/>
    </w:rPr>
  </w:style>
  <w:style w:type="character" w:styleId="FollowedHyperlink">
    <w:name w:val="FollowedHyperlink"/>
    <w:basedOn w:val="DefaultParagraphFont"/>
    <w:uiPriority w:val="99"/>
    <w:semiHidden/>
    <w:unhideWhenUsed/>
    <w:rsid w:val="00C44C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7940">
      <w:bodyDiv w:val="1"/>
      <w:marLeft w:val="0"/>
      <w:marRight w:val="0"/>
      <w:marTop w:val="0"/>
      <w:marBottom w:val="0"/>
      <w:divBdr>
        <w:top w:val="none" w:sz="0" w:space="0" w:color="auto"/>
        <w:left w:val="none" w:sz="0" w:space="0" w:color="auto"/>
        <w:bottom w:val="none" w:sz="0" w:space="0" w:color="auto"/>
        <w:right w:val="none" w:sz="0" w:space="0" w:color="auto"/>
      </w:divBdr>
    </w:div>
    <w:div w:id="118038958">
      <w:bodyDiv w:val="1"/>
      <w:marLeft w:val="0"/>
      <w:marRight w:val="0"/>
      <w:marTop w:val="0"/>
      <w:marBottom w:val="0"/>
      <w:divBdr>
        <w:top w:val="none" w:sz="0" w:space="0" w:color="auto"/>
        <w:left w:val="none" w:sz="0" w:space="0" w:color="auto"/>
        <w:bottom w:val="none" w:sz="0" w:space="0" w:color="auto"/>
        <w:right w:val="none" w:sz="0" w:space="0" w:color="auto"/>
      </w:divBdr>
    </w:div>
    <w:div w:id="559905726">
      <w:bodyDiv w:val="1"/>
      <w:marLeft w:val="0"/>
      <w:marRight w:val="0"/>
      <w:marTop w:val="0"/>
      <w:marBottom w:val="0"/>
      <w:divBdr>
        <w:top w:val="none" w:sz="0" w:space="0" w:color="auto"/>
        <w:left w:val="none" w:sz="0" w:space="0" w:color="auto"/>
        <w:bottom w:val="none" w:sz="0" w:space="0" w:color="auto"/>
        <w:right w:val="none" w:sz="0" w:space="0" w:color="auto"/>
      </w:divBdr>
    </w:div>
    <w:div w:id="562521559">
      <w:bodyDiv w:val="1"/>
      <w:marLeft w:val="0"/>
      <w:marRight w:val="0"/>
      <w:marTop w:val="0"/>
      <w:marBottom w:val="0"/>
      <w:divBdr>
        <w:top w:val="none" w:sz="0" w:space="0" w:color="auto"/>
        <w:left w:val="none" w:sz="0" w:space="0" w:color="auto"/>
        <w:bottom w:val="none" w:sz="0" w:space="0" w:color="auto"/>
        <w:right w:val="none" w:sz="0" w:space="0" w:color="auto"/>
      </w:divBdr>
    </w:div>
    <w:div w:id="794300982">
      <w:bodyDiv w:val="1"/>
      <w:marLeft w:val="0"/>
      <w:marRight w:val="0"/>
      <w:marTop w:val="0"/>
      <w:marBottom w:val="0"/>
      <w:divBdr>
        <w:top w:val="none" w:sz="0" w:space="0" w:color="auto"/>
        <w:left w:val="none" w:sz="0" w:space="0" w:color="auto"/>
        <w:bottom w:val="none" w:sz="0" w:space="0" w:color="auto"/>
        <w:right w:val="none" w:sz="0" w:space="0" w:color="auto"/>
      </w:divBdr>
      <w:divsChild>
        <w:div w:id="558906877">
          <w:marLeft w:val="547"/>
          <w:marRight w:val="0"/>
          <w:marTop w:val="115"/>
          <w:marBottom w:val="0"/>
          <w:divBdr>
            <w:top w:val="none" w:sz="0" w:space="0" w:color="auto"/>
            <w:left w:val="none" w:sz="0" w:space="0" w:color="auto"/>
            <w:bottom w:val="none" w:sz="0" w:space="0" w:color="auto"/>
            <w:right w:val="none" w:sz="0" w:space="0" w:color="auto"/>
          </w:divBdr>
        </w:div>
      </w:divsChild>
    </w:div>
    <w:div w:id="1612085556">
      <w:bodyDiv w:val="1"/>
      <w:marLeft w:val="0"/>
      <w:marRight w:val="0"/>
      <w:marTop w:val="0"/>
      <w:marBottom w:val="0"/>
      <w:divBdr>
        <w:top w:val="none" w:sz="0" w:space="0" w:color="auto"/>
        <w:left w:val="none" w:sz="0" w:space="0" w:color="auto"/>
        <w:bottom w:val="none" w:sz="0" w:space="0" w:color="auto"/>
        <w:right w:val="none" w:sz="0" w:space="0" w:color="auto"/>
      </w:divBdr>
    </w:div>
    <w:div w:id="201445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youtube.com/watch?v=M2O8uhq5lLg" TargetMode="External"/><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youtube.com/watch?v=PyKPO5RO5Y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jpg"/><Relationship Id="rId19" Type="http://schemas.openxmlformats.org/officeDocument/2006/relationships/hyperlink" Target="https://www.ictgames.com/mobilePage/depthCharger/index.html" TargetMode="External"/><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yNmrpn0Y5Y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BE18DCF30B5B46A5F563CB87AC3632" ma:contentTypeVersion="11" ma:contentTypeDescription="Create a new document." ma:contentTypeScope="" ma:versionID="0f72cf1df54928a005b5be04ec003b03">
  <xsd:schema xmlns:xsd="http://www.w3.org/2001/XMLSchema" xmlns:xs="http://www.w3.org/2001/XMLSchema" xmlns:p="http://schemas.microsoft.com/office/2006/metadata/properties" xmlns:ns2="35331ba1-bb34-4a45-b269-5405ae87a816" xmlns:ns3="3a582e34-7c99-4ea1-9d1a-c31bf0dbdecd" targetNamespace="http://schemas.microsoft.com/office/2006/metadata/properties" ma:root="true" ma:fieldsID="d625986b6736abf3191e9b4aab2bdabb" ns2:_="" ns3:_="">
    <xsd:import namespace="35331ba1-bb34-4a45-b269-5405ae87a816"/>
    <xsd:import namespace="3a582e34-7c99-4ea1-9d1a-c31bf0dbd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31ba1-bb34-4a45-b269-5405ae87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582e34-7c99-4ea1-9d1a-c31bf0dbde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22E033-583B-4182-A35C-08D300968EF1}">
  <ds:schemaRefs>
    <ds:schemaRef ds:uri="http://schemas.microsoft.com/sharepoint/v3/contenttype/forms"/>
  </ds:schemaRefs>
</ds:datastoreItem>
</file>

<file path=customXml/itemProps2.xml><?xml version="1.0" encoding="utf-8"?>
<ds:datastoreItem xmlns:ds="http://schemas.openxmlformats.org/officeDocument/2006/customXml" ds:itemID="{36D40DB5-53E9-4555-B869-832A4A013DF1}">
  <ds:schemaRefs>
    <ds:schemaRef ds:uri="http://purl.org/dc/elements/1.1/"/>
    <ds:schemaRef ds:uri="http://schemas.openxmlformats.org/package/2006/metadata/core-properties"/>
    <ds:schemaRef ds:uri="http://www.w3.org/XML/1998/namespace"/>
    <ds:schemaRef ds:uri="35331ba1-bb34-4a45-b269-5405ae87a816"/>
    <ds:schemaRef ds:uri="http://purl.org/dc/terms/"/>
    <ds:schemaRef ds:uri="http://schemas.microsoft.com/office/2006/documentManagement/types"/>
    <ds:schemaRef ds:uri="http://schemas.microsoft.com/office/infopath/2007/PartnerControls"/>
    <ds:schemaRef ds:uri="3a582e34-7c99-4ea1-9d1a-c31bf0dbdec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7B07B47-DDD5-432B-B4ED-040635D24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31ba1-bb34-4a45-b269-5405ae87a816"/>
    <ds:schemaRef ds:uri="3a582e34-7c99-4ea1-9d1a-c31bf0dbd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J.Williams</dc:creator>
  <cp:keywords/>
  <dc:description/>
  <cp:lastModifiedBy>dev staff</cp:lastModifiedBy>
  <cp:revision>2</cp:revision>
  <cp:lastPrinted>2020-06-23T09:26:00Z</cp:lastPrinted>
  <dcterms:created xsi:type="dcterms:W3CDTF">2020-07-05T11:37:00Z</dcterms:created>
  <dcterms:modified xsi:type="dcterms:W3CDTF">2020-07-05T11:37:00Z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0x01010070BE18DCF30B5B46A5F563CB87AC3632</vt:lpwstr>
  </property>
</Properties>
</file>